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F" w:rsidRDefault="006305DF" w:rsidP="00BC789B">
      <w:pPr>
        <w:pStyle w:val="NoSpacing"/>
      </w:pPr>
      <w:bookmarkStart w:id="0" w:name="_GoBack"/>
      <w:bookmarkEnd w:id="0"/>
    </w:p>
    <w:p w:rsidR="006305DF" w:rsidRDefault="006305DF" w:rsidP="0063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CDS Family &amp; Behavioral Health Services</w:t>
      </w:r>
    </w:p>
    <w:p w:rsidR="006305DF" w:rsidRDefault="006305DF" w:rsidP="0063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Business Par</w:t>
      </w:r>
      <w:r w:rsidR="00F0263E">
        <w:rPr>
          <w:rFonts w:ascii="Arial" w:hAnsi="Arial" w:cs="Arial"/>
        </w:rPr>
        <w:t>tner Survey Summary Results 2019</w:t>
      </w:r>
    </w:p>
    <w:p w:rsidR="006305DF" w:rsidRDefault="006305DF" w:rsidP="006305D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6305DF" w:rsidRDefault="006305DF" w:rsidP="006305DF">
      <w:pPr>
        <w:rPr>
          <w:rFonts w:ascii="Arial" w:hAnsi="Arial" w:cs="Arial"/>
          <w:sz w:val="8"/>
          <w:szCs w:val="8"/>
        </w:rPr>
      </w:pPr>
    </w:p>
    <w:p w:rsidR="006305DF" w:rsidRDefault="00256D92" w:rsidP="006305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Five</w:t>
      </w:r>
      <w:r w:rsidR="00B646BE">
        <w:rPr>
          <w:rFonts w:ascii="Arial" w:hAnsi="Arial" w:cs="Arial"/>
          <w:i/>
        </w:rPr>
        <w:t xml:space="preserve"> out of </w:t>
      </w:r>
      <w:r w:rsidR="00934DD6" w:rsidRPr="00934DD6">
        <w:rPr>
          <w:rFonts w:ascii="Arial" w:hAnsi="Arial" w:cs="Arial"/>
          <w:i/>
        </w:rPr>
        <w:t>13</w:t>
      </w:r>
      <w:r w:rsidR="00B646BE">
        <w:rPr>
          <w:rFonts w:ascii="Arial" w:hAnsi="Arial" w:cs="Arial"/>
          <w:i/>
        </w:rPr>
        <w:t xml:space="preserve"> or </w:t>
      </w:r>
      <w:r w:rsidR="00934DD6" w:rsidRPr="00934DD6">
        <w:rPr>
          <w:rFonts w:ascii="Arial" w:hAnsi="Arial" w:cs="Arial"/>
          <w:i/>
        </w:rPr>
        <w:t>38</w:t>
      </w:r>
      <w:r w:rsidR="006305DF" w:rsidRPr="00934DD6">
        <w:rPr>
          <w:rFonts w:ascii="Arial" w:hAnsi="Arial" w:cs="Arial"/>
          <w:i/>
        </w:rPr>
        <w:t xml:space="preserve">% </w:t>
      </w:r>
      <w:r w:rsidR="006305DF">
        <w:rPr>
          <w:rFonts w:ascii="Arial" w:hAnsi="Arial" w:cs="Arial"/>
          <w:i/>
        </w:rPr>
        <w:t xml:space="preserve">of the Business Partner Survey were returned </w:t>
      </w:r>
    </w:p>
    <w:p w:rsidR="006305DF" w:rsidRDefault="006305DF" w:rsidP="006305DF">
      <w:pPr>
        <w:rPr>
          <w:rFonts w:ascii="Arial" w:hAnsi="Arial" w:cs="Arial"/>
          <w:i/>
        </w:rPr>
      </w:pPr>
    </w:p>
    <w:p w:rsidR="006305DF" w:rsidRPr="006305DF" w:rsidRDefault="006305DF" w:rsidP="006305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results are as follows:</w:t>
      </w:r>
    </w:p>
    <w:p w:rsidR="006305DF" w:rsidRDefault="006305DF" w:rsidP="00BC789B">
      <w:pPr>
        <w:pStyle w:val="NoSpacing"/>
      </w:pPr>
    </w:p>
    <w:p w:rsidR="00DB25A5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CDS staff is courteous and professional.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1822"/>
        <w:gridCol w:w="1635"/>
        <w:gridCol w:w="1955"/>
        <w:gridCol w:w="2128"/>
        <w:gridCol w:w="661"/>
        <w:gridCol w:w="794"/>
        <w:gridCol w:w="81"/>
      </w:tblGrid>
      <w:tr w:rsidR="00BC789B" w:rsidRPr="006305DF" w:rsidTr="00BC78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Mostly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Disagree in part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disagree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N/A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Total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C789B" w:rsidRPr="006305DF" w:rsidTr="00BC7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</w:p>
          <w:p w:rsidR="00BC789B" w:rsidRPr="006305DF" w:rsidRDefault="00256D92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BC789B" w:rsidRPr="006305DF" w:rsidRDefault="00256D92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CDS staff responds to my requests in a timely manner.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635"/>
        <w:gridCol w:w="1955"/>
        <w:gridCol w:w="2128"/>
        <w:gridCol w:w="661"/>
        <w:gridCol w:w="794"/>
        <w:gridCol w:w="66"/>
        <w:gridCol w:w="81"/>
      </w:tblGrid>
      <w:tr w:rsidR="00BC789B" w:rsidRPr="006305DF" w:rsidTr="00BC789B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Mostly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Disagree in part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disagree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N/A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Total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C789B" w:rsidRPr="006305DF" w:rsidTr="00BC7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</w:p>
          <w:p w:rsidR="00BC789B" w:rsidRPr="006305DF" w:rsidRDefault="00256D92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BC789B" w:rsidRPr="006305DF" w:rsidRDefault="001B2F3D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256D9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BC789B"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If the need should arise, I would recommend a friend or family member to CDS for services.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635"/>
        <w:gridCol w:w="1955"/>
        <w:gridCol w:w="2128"/>
        <w:gridCol w:w="661"/>
        <w:gridCol w:w="794"/>
        <w:gridCol w:w="66"/>
        <w:gridCol w:w="81"/>
      </w:tblGrid>
      <w:tr w:rsidR="00BC789B" w:rsidRPr="006305DF" w:rsidTr="00BC789B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Mostly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Disagree in part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disagree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N/A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Total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C789B" w:rsidRPr="006305DF" w:rsidTr="00BC7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</w:p>
          <w:p w:rsidR="00BC789B" w:rsidRPr="006305DF" w:rsidRDefault="00256D92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BC789B" w:rsidRPr="006305DF" w:rsidRDefault="001B2F3D" w:rsidP="001B2F3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256D9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BC789B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Do you have any suggestions that might improve our working relationship or business practices?</w:t>
      </w:r>
    </w:p>
    <w:p w:rsidR="001B2F3D" w:rsidRDefault="001B2F3D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1B2F3D" w:rsidRPr="006305DF" w:rsidRDefault="00195B5D" w:rsidP="00BC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We enjoy working with CDS</w:t>
      </w:r>
    </w:p>
    <w:sectPr w:rsidR="001B2F3D" w:rsidRPr="0063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B"/>
    <w:rsid w:val="00195B5D"/>
    <w:rsid w:val="001A0899"/>
    <w:rsid w:val="001B2F3D"/>
    <w:rsid w:val="00256D92"/>
    <w:rsid w:val="006305DF"/>
    <w:rsid w:val="00934DD6"/>
    <w:rsid w:val="00A6252E"/>
    <w:rsid w:val="00B646BE"/>
    <w:rsid w:val="00BC789B"/>
    <w:rsid w:val="00BE770D"/>
    <w:rsid w:val="00DB25A5"/>
    <w:rsid w:val="00E845EF"/>
    <w:rsid w:val="00F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Family &amp; Behavioral Services Inc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Ward</dc:creator>
  <cp:lastModifiedBy>Sam Clark</cp:lastModifiedBy>
  <cp:revision>2</cp:revision>
  <cp:lastPrinted>2021-07-03T16:42:00Z</cp:lastPrinted>
  <dcterms:created xsi:type="dcterms:W3CDTF">2021-07-03T16:43:00Z</dcterms:created>
  <dcterms:modified xsi:type="dcterms:W3CDTF">2021-07-03T16:43:00Z</dcterms:modified>
</cp:coreProperties>
</file>