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4FA1E484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CA4081">
        <w:rPr>
          <w:b/>
        </w:rPr>
        <w:t>8</w:t>
      </w:r>
      <w:r>
        <w:rPr>
          <w:b/>
        </w:rPr>
        <w:t>-201</w:t>
      </w:r>
      <w:r w:rsidR="00CA4081">
        <w:rPr>
          <w:b/>
        </w:rPr>
        <w:t>9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28"/>
        <w:gridCol w:w="2202"/>
        <w:gridCol w:w="1570"/>
        <w:gridCol w:w="2597"/>
        <w:gridCol w:w="977"/>
        <w:gridCol w:w="2019"/>
        <w:gridCol w:w="648"/>
        <w:gridCol w:w="852"/>
        <w:gridCol w:w="832"/>
        <w:gridCol w:w="683"/>
        <w:gridCol w:w="1239"/>
      </w:tblGrid>
      <w:tr w:rsidR="00A4115F" w:rsidRPr="007C36DC" w14:paraId="6288A21D" w14:textId="43198CA3" w:rsidTr="00766D4E">
        <w:trPr>
          <w:cantSplit/>
          <w:trHeight w:val="332"/>
          <w:tblHeader/>
        </w:trPr>
        <w:tc>
          <w:tcPr>
            <w:tcW w:w="414" w:type="pct"/>
            <w:vMerge w:val="restart"/>
            <w:shd w:val="clear" w:color="auto" w:fill="F3F3F3"/>
            <w:vAlign w:val="bottom"/>
          </w:tcPr>
          <w:p w14:paraId="6288A216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7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29" w:type="pct"/>
            <w:vMerge w:val="restart"/>
            <w:shd w:val="clear" w:color="auto" w:fill="F3F3F3"/>
            <w:vAlign w:val="bottom"/>
          </w:tcPr>
          <w:p w14:paraId="6288A218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875" w:type="pct"/>
            <w:vMerge w:val="restart"/>
            <w:shd w:val="clear" w:color="auto" w:fill="F3F3F3"/>
            <w:vAlign w:val="bottom"/>
          </w:tcPr>
          <w:p w14:paraId="6288A219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29" w:type="pct"/>
            <w:vMerge w:val="restart"/>
            <w:shd w:val="clear" w:color="auto" w:fill="F3F3F3"/>
            <w:vAlign w:val="bottom"/>
          </w:tcPr>
          <w:p w14:paraId="6288A21A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680" w:type="pct"/>
            <w:vMerge w:val="restart"/>
            <w:shd w:val="clear" w:color="auto" w:fill="F3F3F3"/>
            <w:vAlign w:val="bottom"/>
          </w:tcPr>
          <w:p w14:paraId="6288A21B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352CDF" w14:textId="4B165BCC" w:rsidR="003B0702" w:rsidRPr="007C36DC" w:rsidRDefault="003B0702" w:rsidP="00DE2708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4115F" w:rsidRPr="007C36DC" w14:paraId="6288A228" w14:textId="010730D2" w:rsidTr="00766D4E">
        <w:trPr>
          <w:cantSplit/>
          <w:trHeight w:val="332"/>
          <w:tblHeader/>
        </w:trPr>
        <w:tc>
          <w:tcPr>
            <w:tcW w:w="414" w:type="pct"/>
            <w:vMerge/>
            <w:shd w:val="clear" w:color="auto" w:fill="F3F3F3"/>
          </w:tcPr>
          <w:p w14:paraId="6288A21E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1F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529" w:type="pct"/>
            <w:vMerge/>
            <w:shd w:val="clear" w:color="auto" w:fill="F3F3F3"/>
          </w:tcPr>
          <w:p w14:paraId="6288A220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875" w:type="pct"/>
            <w:vMerge/>
            <w:shd w:val="clear" w:color="auto" w:fill="F3F3F3"/>
          </w:tcPr>
          <w:p w14:paraId="6288A221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shd w:val="clear" w:color="auto" w:fill="F3F3F3"/>
          </w:tcPr>
          <w:p w14:paraId="6288A222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shd w:val="clear" w:color="auto" w:fill="F3F3F3"/>
          </w:tcPr>
          <w:p w14:paraId="6288A223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E8988C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15F" w:rsidRPr="007C36DC" w14:paraId="6288A248" w14:textId="7530E56F" w:rsidTr="00766D4E">
        <w:trPr>
          <w:cantSplit/>
        </w:trPr>
        <w:tc>
          <w:tcPr>
            <w:tcW w:w="414" w:type="pct"/>
            <w:shd w:val="clear" w:color="auto" w:fill="auto"/>
          </w:tcPr>
          <w:p w14:paraId="6288A23B" w14:textId="10C88A6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6288A23C" w14:textId="2FE57869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29" w:type="pct"/>
            <w:shd w:val="clear" w:color="auto" w:fill="auto"/>
          </w:tcPr>
          <w:p w14:paraId="6288A23D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6288A23E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3F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288A240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6288A242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FDECFF7" w14:textId="007E67C2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92% of the average scores were 3 or greater </w:t>
            </w:r>
          </w:p>
        </w:tc>
      </w:tr>
      <w:tr w:rsidR="00A4115F" w:rsidRPr="007C36DC" w14:paraId="4DA1D956" w14:textId="51DD29E5" w:rsidTr="00766D4E">
        <w:trPr>
          <w:cantSplit/>
        </w:trPr>
        <w:tc>
          <w:tcPr>
            <w:tcW w:w="414" w:type="pct"/>
            <w:shd w:val="clear" w:color="auto" w:fill="auto"/>
          </w:tcPr>
          <w:p w14:paraId="30F657EB" w14:textId="745F8B6A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7597A6BD" w14:textId="0A9B4FA5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29" w:type="pct"/>
            <w:shd w:val="clear" w:color="auto" w:fill="auto"/>
          </w:tcPr>
          <w:p w14:paraId="55E48EBB" w14:textId="100B0FF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3C446F54" w14:textId="13713242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86FC9BA" w14:textId="78A1BD2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FE3782E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3B0702" w:rsidRDefault="003B0702" w:rsidP="001A1DEA">
            <w:pPr>
              <w:rPr>
                <w:sz w:val="20"/>
                <w:szCs w:val="20"/>
              </w:rPr>
            </w:pPr>
          </w:p>
          <w:p w14:paraId="3719A741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3B0702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C9D1713" w14:textId="404AA4A6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of the average scores were 3 or greater</w:t>
            </w:r>
          </w:p>
        </w:tc>
      </w:tr>
      <w:tr w:rsidR="00A4115F" w:rsidRPr="007C36DC" w14:paraId="43840231" w14:textId="218B086C" w:rsidTr="00766D4E">
        <w:trPr>
          <w:cantSplit/>
        </w:trPr>
        <w:tc>
          <w:tcPr>
            <w:tcW w:w="414" w:type="pct"/>
            <w:shd w:val="clear" w:color="auto" w:fill="auto"/>
          </w:tcPr>
          <w:p w14:paraId="4E3C5138" w14:textId="3A54EC6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42" w:type="pct"/>
            <w:shd w:val="clear" w:color="auto" w:fill="auto"/>
          </w:tcPr>
          <w:p w14:paraId="7B04A590" w14:textId="5B1517D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29" w:type="pct"/>
            <w:shd w:val="clear" w:color="auto" w:fill="auto"/>
          </w:tcPr>
          <w:p w14:paraId="7C5070E8" w14:textId="53401547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5086E31" w14:textId="5C7D28E5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F7815A9" w14:textId="4896CCC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C3BDF17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5CE3AF49" w14:textId="1286172B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DCEECE0" w14:textId="1D61F1C7" w:rsidR="003B0702" w:rsidRPr="007C36DC" w:rsidRDefault="007A4BF1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participants met this Indicator Outcome</w:t>
            </w:r>
          </w:p>
        </w:tc>
      </w:tr>
      <w:tr w:rsidR="00A4115F" w:rsidRPr="007C36DC" w14:paraId="6288A256" w14:textId="36623ED1" w:rsidTr="00766D4E">
        <w:trPr>
          <w:cantSplit/>
        </w:trPr>
        <w:tc>
          <w:tcPr>
            <w:tcW w:w="414" w:type="pct"/>
            <w:shd w:val="clear" w:color="auto" w:fill="auto"/>
          </w:tcPr>
          <w:p w14:paraId="6288A249" w14:textId="518521D4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 w:rsidR="007A4BF1"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6288A24A" w14:textId="77777777" w:rsidR="003B0702" w:rsidRPr="008D34A3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288A24B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4C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4D" w14:textId="77777777" w:rsidR="003B0702" w:rsidRPr="007C36DC" w:rsidRDefault="003B070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4E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3B0702" w:rsidRDefault="003B0702" w:rsidP="00DE2708">
            <w:pPr>
              <w:rPr>
                <w:sz w:val="20"/>
                <w:szCs w:val="20"/>
              </w:rPr>
            </w:pPr>
          </w:p>
          <w:p w14:paraId="6288A250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210B210" w14:textId="7B6FA73E" w:rsidR="003B0702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participants successfully completed services</w:t>
            </w:r>
          </w:p>
        </w:tc>
      </w:tr>
      <w:tr w:rsidR="00541F30" w:rsidRPr="007C36DC" w14:paraId="4C552528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46D7B028" w14:textId="016ECFEA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5B8DC080" w14:textId="13A75F40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81EE3C3" w14:textId="16FDD73F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41493F3" w14:textId="233739D2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47C782B" w14:textId="18B1EE08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D0559FB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7A4BF1" w:rsidRDefault="007A4BF1" w:rsidP="000C4F18">
            <w:pPr>
              <w:rPr>
                <w:sz w:val="20"/>
                <w:szCs w:val="20"/>
              </w:rPr>
            </w:pPr>
          </w:p>
          <w:p w14:paraId="028F3379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7A4BF1" w:rsidRDefault="007A4BF1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7FB524" w14:textId="416158F8" w:rsidR="007A4BF1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 of participants successfully completed services</w:t>
            </w:r>
          </w:p>
        </w:tc>
      </w:tr>
      <w:tr w:rsidR="00A4115F" w:rsidRPr="007C36DC" w14:paraId="6288A264" w14:textId="058BFD5D" w:rsidTr="00766D4E">
        <w:trPr>
          <w:cantSplit/>
        </w:trPr>
        <w:tc>
          <w:tcPr>
            <w:tcW w:w="414" w:type="pct"/>
            <w:shd w:val="clear" w:color="auto" w:fill="auto"/>
          </w:tcPr>
          <w:p w14:paraId="6288A257" w14:textId="77777777" w:rsidR="007A4BF1" w:rsidRPr="007C36DC" w:rsidRDefault="007A4BF1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742" w:type="pct"/>
            <w:shd w:val="clear" w:color="auto" w:fill="auto"/>
          </w:tcPr>
          <w:p w14:paraId="6288A258" w14:textId="44FCE305" w:rsidR="007A4BF1" w:rsidRPr="007C36DC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29" w:type="pct"/>
            <w:shd w:val="clear" w:color="auto" w:fill="auto"/>
          </w:tcPr>
          <w:p w14:paraId="6288A259" w14:textId="5E43DA3B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6288A25A" w14:textId="77777777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5A8C965D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6288A25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6288A25F" w14:textId="078735E1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837B7A" w14:textId="7AFF98E1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non-residential  and 100% of residential youth remained crime free</w:t>
            </w:r>
          </w:p>
        </w:tc>
      </w:tr>
      <w:tr w:rsidR="00A4115F" w:rsidRPr="007C36DC" w14:paraId="6BFEAFA3" w14:textId="5D24D4FB" w:rsidTr="00766D4E">
        <w:trPr>
          <w:cantSplit/>
        </w:trPr>
        <w:tc>
          <w:tcPr>
            <w:tcW w:w="414" w:type="pct"/>
            <w:shd w:val="clear" w:color="auto" w:fill="auto"/>
          </w:tcPr>
          <w:p w14:paraId="4B228233" w14:textId="5E715662" w:rsidR="007A4BF1" w:rsidRPr="007C36DC" w:rsidRDefault="007A4BF1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42" w:type="pct"/>
            <w:shd w:val="clear" w:color="auto" w:fill="auto"/>
          </w:tcPr>
          <w:p w14:paraId="05E9C8EE" w14:textId="4143B1E4" w:rsidR="007A4BF1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29" w:type="pct"/>
            <w:shd w:val="clear" w:color="auto" w:fill="auto"/>
          </w:tcPr>
          <w:p w14:paraId="74CE033D" w14:textId="6C17E12C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875" w:type="pct"/>
            <w:shd w:val="clear" w:color="auto" w:fill="auto"/>
          </w:tcPr>
          <w:p w14:paraId="1E5F1E84" w14:textId="6B2649B8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40F259AC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7A4BF1" w:rsidRPr="007C36DC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C2CE54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40EB91FD" w14:textId="71F60F39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90B7CF8" w14:textId="64620A64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6005E9">
              <w:rPr>
                <w:sz w:val="20"/>
                <w:szCs w:val="20"/>
              </w:rPr>
              <w:t xml:space="preserve">The recidivism rate was </w:t>
            </w:r>
            <w:r w:rsidR="006005E9" w:rsidRPr="006005E9">
              <w:rPr>
                <w:sz w:val="20"/>
                <w:szCs w:val="20"/>
              </w:rPr>
              <w:t>22</w:t>
            </w:r>
            <w:r w:rsidRPr="006005E9">
              <w:rPr>
                <w:sz w:val="20"/>
                <w:szCs w:val="20"/>
              </w:rPr>
              <w:t xml:space="preserve">% for residential services and </w:t>
            </w:r>
            <w:r w:rsidR="006005E9" w:rsidRPr="006005E9">
              <w:rPr>
                <w:sz w:val="20"/>
                <w:szCs w:val="20"/>
              </w:rPr>
              <w:t>9</w:t>
            </w:r>
            <w:r w:rsidRPr="006005E9">
              <w:rPr>
                <w:sz w:val="20"/>
                <w:szCs w:val="20"/>
              </w:rPr>
              <w:t>% for non-residential services</w:t>
            </w:r>
          </w:p>
        </w:tc>
      </w:tr>
      <w:tr w:rsidR="00A4115F" w:rsidRPr="00CF653A" w14:paraId="6288A281" w14:textId="78C6237C" w:rsidTr="00766D4E">
        <w:trPr>
          <w:cantSplit/>
        </w:trPr>
        <w:tc>
          <w:tcPr>
            <w:tcW w:w="414" w:type="pct"/>
            <w:shd w:val="clear" w:color="auto" w:fill="auto"/>
          </w:tcPr>
          <w:p w14:paraId="6288A273" w14:textId="41657F63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742" w:type="pct"/>
            <w:shd w:val="clear" w:color="auto" w:fill="auto"/>
          </w:tcPr>
          <w:p w14:paraId="6288A274" w14:textId="6F70FBA2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29" w:type="pct"/>
            <w:shd w:val="clear" w:color="auto" w:fill="auto"/>
          </w:tcPr>
          <w:p w14:paraId="6288A275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7A4BF1" w:rsidRPr="00CF653A" w:rsidRDefault="007A4BF1" w:rsidP="00D11310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288A277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78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79" w14:textId="77777777" w:rsidR="007A4BF1" w:rsidRPr="00CF653A" w:rsidRDefault="007A4BF1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7A4BF1" w:rsidRPr="00CF653A" w:rsidRDefault="007A4BF1" w:rsidP="00B310E1">
            <w:pPr>
              <w:rPr>
                <w:sz w:val="20"/>
                <w:szCs w:val="20"/>
              </w:rPr>
            </w:pPr>
          </w:p>
          <w:p w14:paraId="6288A27C" w14:textId="2102718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44C53BD" w14:textId="75B2E1C7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intakes were</w:t>
            </w:r>
            <w:r w:rsidRPr="00CF653A">
              <w:rPr>
                <w:sz w:val="20"/>
                <w:szCs w:val="20"/>
              </w:rPr>
              <w:t xml:space="preserve"> entered within 3 days.</w:t>
            </w:r>
          </w:p>
        </w:tc>
      </w:tr>
      <w:tr w:rsidR="00A4115F" w:rsidRPr="00CF653A" w14:paraId="773CC192" w14:textId="5F357810" w:rsidTr="00766D4E">
        <w:trPr>
          <w:cantSplit/>
        </w:trPr>
        <w:tc>
          <w:tcPr>
            <w:tcW w:w="414" w:type="pct"/>
            <w:shd w:val="clear" w:color="auto" w:fill="auto"/>
          </w:tcPr>
          <w:p w14:paraId="1E294D32" w14:textId="70DAF9E5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42" w:type="pct"/>
            <w:shd w:val="clear" w:color="auto" w:fill="auto"/>
          </w:tcPr>
          <w:p w14:paraId="31834085" w14:textId="1BB1A9C6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29" w:type="pct"/>
            <w:shd w:val="clear" w:color="auto" w:fill="auto"/>
          </w:tcPr>
          <w:p w14:paraId="134F017D" w14:textId="09CAD3D8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8F8E3B6" w14:textId="452DC0D0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74AC003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7F4A0002" w14:textId="77777777" w:rsidR="007A4BF1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7A4BF1" w:rsidRDefault="007A4BF1" w:rsidP="00B310E1">
            <w:pPr>
              <w:rPr>
                <w:sz w:val="20"/>
                <w:szCs w:val="20"/>
              </w:rPr>
            </w:pPr>
          </w:p>
          <w:p w14:paraId="6887C255" w14:textId="2733D40E" w:rsidR="007A4BF1" w:rsidRPr="00CF653A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4BE810" w14:textId="5F4F86B0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 of discharges were entered within 3 days</w:t>
            </w:r>
          </w:p>
        </w:tc>
      </w:tr>
      <w:tr w:rsidR="00A4115F" w:rsidRPr="00CF653A" w14:paraId="420648CC" w14:textId="78127704" w:rsidTr="00766D4E">
        <w:trPr>
          <w:cantSplit/>
        </w:trPr>
        <w:tc>
          <w:tcPr>
            <w:tcW w:w="414" w:type="pct"/>
            <w:shd w:val="clear" w:color="auto" w:fill="auto"/>
          </w:tcPr>
          <w:p w14:paraId="1FFA52E6" w14:textId="7D554B1D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614AF76D" w14:textId="6C3B49F0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29" w:type="pct"/>
            <w:shd w:val="clear" w:color="auto" w:fill="auto"/>
          </w:tcPr>
          <w:p w14:paraId="14030171" w14:textId="39906A55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25B14A8" w14:textId="744C192A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B344B40" w14:textId="266E5BBE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F0C1157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223D780A" w14:textId="25B46ABE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7A4BF1" w:rsidRPr="00CF653A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6CC00C" w14:textId="42BF794E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discharged from services received a 30 day follow-up.</w:t>
            </w:r>
          </w:p>
        </w:tc>
      </w:tr>
      <w:tr w:rsidR="00A4115F" w:rsidRPr="00CF653A" w14:paraId="4A30EB96" w14:textId="22108645" w:rsidTr="00766D4E">
        <w:trPr>
          <w:cantSplit/>
        </w:trPr>
        <w:tc>
          <w:tcPr>
            <w:tcW w:w="414" w:type="pct"/>
            <w:shd w:val="clear" w:color="auto" w:fill="auto"/>
          </w:tcPr>
          <w:p w14:paraId="216EE155" w14:textId="3FB0D12C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35C74449" w14:textId="4C2F9856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29" w:type="pct"/>
            <w:shd w:val="clear" w:color="auto" w:fill="auto"/>
          </w:tcPr>
          <w:p w14:paraId="38936628" w14:textId="58F3FE5F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9C2EADF" w14:textId="23726844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7716C5CD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9FFADD8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428DED90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EFBCCEC" w14:textId="2430D527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discharged from services received a 60 day follow-up.</w:t>
            </w:r>
          </w:p>
        </w:tc>
      </w:tr>
      <w:tr w:rsidR="00A4115F" w:rsidRPr="00CF653A" w14:paraId="6288A28F" w14:textId="4CF15AFE" w:rsidTr="00766D4E">
        <w:trPr>
          <w:cantSplit/>
        </w:trPr>
        <w:tc>
          <w:tcPr>
            <w:tcW w:w="414" w:type="pct"/>
            <w:shd w:val="clear" w:color="auto" w:fill="auto"/>
          </w:tcPr>
          <w:p w14:paraId="6288A282" w14:textId="59DF82E1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 xml:space="preserve">Complete 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288A283" w14:textId="6BCC418B" w:rsidR="00092317" w:rsidRPr="00CF653A" w:rsidRDefault="00092317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29" w:type="pct"/>
            <w:shd w:val="clear" w:color="auto" w:fill="auto"/>
          </w:tcPr>
          <w:p w14:paraId="6288A284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85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86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87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092317" w:rsidRPr="00CF653A" w:rsidRDefault="00092317" w:rsidP="003C0FC4">
            <w:pPr>
              <w:rPr>
                <w:sz w:val="20"/>
                <w:szCs w:val="20"/>
              </w:rPr>
            </w:pPr>
          </w:p>
          <w:p w14:paraId="6288A289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3C936B" w14:textId="6D980E2E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completing services reported living at home at 30 day follow-up</w:t>
            </w:r>
          </w:p>
        </w:tc>
      </w:tr>
      <w:tr w:rsidR="00A4115F" w:rsidRPr="007C36DC" w14:paraId="78B5C649" w14:textId="48F06535" w:rsidTr="00766D4E">
        <w:trPr>
          <w:cantSplit/>
        </w:trPr>
        <w:tc>
          <w:tcPr>
            <w:tcW w:w="414" w:type="pct"/>
            <w:shd w:val="clear" w:color="auto" w:fill="auto"/>
          </w:tcPr>
          <w:p w14:paraId="758E3D4D" w14:textId="33BA7875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CD2A383" w14:textId="5A6EF0B7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29" w:type="pct"/>
            <w:shd w:val="clear" w:color="auto" w:fill="auto"/>
          </w:tcPr>
          <w:p w14:paraId="67D7D20C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DA20121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B1248F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7864734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092317" w:rsidRPr="00CF653A" w:rsidRDefault="00092317" w:rsidP="0029352B">
            <w:pPr>
              <w:rPr>
                <w:sz w:val="20"/>
                <w:szCs w:val="20"/>
              </w:rPr>
            </w:pPr>
          </w:p>
          <w:p w14:paraId="7B0C0EB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9678D54" w14:textId="67BF3CE2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completing services reported living at home at 60 day follow-up</w:t>
            </w:r>
          </w:p>
        </w:tc>
      </w:tr>
      <w:tr w:rsidR="00A4115F" w:rsidRPr="007C36DC" w14:paraId="626F6D50" w14:textId="24A598A6" w:rsidTr="00766D4E">
        <w:trPr>
          <w:cantSplit/>
        </w:trPr>
        <w:tc>
          <w:tcPr>
            <w:tcW w:w="414" w:type="pct"/>
            <w:shd w:val="clear" w:color="auto" w:fill="auto"/>
          </w:tcPr>
          <w:p w14:paraId="27CCDC6E" w14:textId="67C1939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42" w:type="pct"/>
            <w:shd w:val="clear" w:color="auto" w:fill="auto"/>
          </w:tcPr>
          <w:p w14:paraId="79314073" w14:textId="2798D834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29" w:type="pct"/>
            <w:shd w:val="clear" w:color="auto" w:fill="auto"/>
          </w:tcPr>
          <w:p w14:paraId="71826978" w14:textId="2DAB03A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3151DCD" w14:textId="11FC2BC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9E052C5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36B9FC76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75742E0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FDDD691" w14:textId="15972062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98% of youth were discharged home or to another appropriate setting</w:t>
            </w:r>
          </w:p>
        </w:tc>
      </w:tr>
      <w:tr w:rsidR="00A4115F" w:rsidRPr="007C36DC" w14:paraId="1C56949C" w14:textId="7C7D76B4" w:rsidTr="00766D4E">
        <w:trPr>
          <w:cantSplit/>
        </w:trPr>
        <w:tc>
          <w:tcPr>
            <w:tcW w:w="414" w:type="pct"/>
            <w:shd w:val="clear" w:color="auto" w:fill="auto"/>
          </w:tcPr>
          <w:p w14:paraId="535013CC" w14:textId="79AD6B5B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2144F0D" w14:textId="32717F86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29" w:type="pct"/>
            <w:shd w:val="clear" w:color="auto" w:fill="auto"/>
          </w:tcPr>
          <w:p w14:paraId="20298CAD" w14:textId="2AEB6992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75069259" w14:textId="243DC2D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82967CE" w14:textId="7068AE8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4C498B17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4820DDC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43FC54F" w14:textId="6C0F9B19" w:rsidR="00092317" w:rsidRPr="007C36DC" w:rsidRDefault="008024F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 of youth completing services reported attending school regularly at 30 -day follow-up</w:t>
            </w:r>
          </w:p>
        </w:tc>
      </w:tr>
      <w:tr w:rsidR="00A4115F" w:rsidRPr="007C36DC" w14:paraId="3E32999D" w14:textId="4D815385" w:rsidTr="00766D4E">
        <w:trPr>
          <w:cantSplit/>
        </w:trPr>
        <w:tc>
          <w:tcPr>
            <w:tcW w:w="414" w:type="pct"/>
            <w:shd w:val="clear" w:color="auto" w:fill="auto"/>
          </w:tcPr>
          <w:p w14:paraId="2529B395" w14:textId="363C03B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BDB1426" w14:textId="37682C1F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29" w:type="pct"/>
            <w:shd w:val="clear" w:color="auto" w:fill="auto"/>
          </w:tcPr>
          <w:p w14:paraId="2EA0D869" w14:textId="4735FE7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B9B0F7B" w14:textId="7D70CDD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B956F12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4580C0A9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2AEC1AB3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56DFDD7" w14:textId="484292F6" w:rsidR="00092317" w:rsidRPr="007C36DC" w:rsidRDefault="008024F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 of youth completing services reported attending school regularly at 60 -day follow-up</w:t>
            </w:r>
          </w:p>
        </w:tc>
      </w:tr>
      <w:tr w:rsidR="00A4115F" w:rsidRPr="007C36DC" w14:paraId="6288A2AA" w14:textId="17B009DC" w:rsidTr="00766D4E">
        <w:trPr>
          <w:cantSplit/>
        </w:trPr>
        <w:tc>
          <w:tcPr>
            <w:tcW w:w="414" w:type="pct"/>
            <w:shd w:val="clear" w:color="auto" w:fill="auto"/>
          </w:tcPr>
          <w:p w14:paraId="6288A29E" w14:textId="3EC8FCED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42" w:type="pct"/>
            <w:shd w:val="clear" w:color="auto" w:fill="auto"/>
          </w:tcPr>
          <w:p w14:paraId="6288A29F" w14:textId="77777777" w:rsidR="00092317" w:rsidRPr="00BE76F1" w:rsidRDefault="00092317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29" w:type="pct"/>
            <w:shd w:val="clear" w:color="auto" w:fill="auto"/>
          </w:tcPr>
          <w:p w14:paraId="6288A2A0" w14:textId="06C2F9E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875" w:type="pct"/>
            <w:shd w:val="clear" w:color="auto" w:fill="auto"/>
          </w:tcPr>
          <w:p w14:paraId="6288A2A1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6288A2A2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6288A2A3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092317" w:rsidRPr="00BE76F1" w:rsidRDefault="00092317" w:rsidP="00B310E1">
            <w:pPr>
              <w:rPr>
                <w:sz w:val="20"/>
                <w:szCs w:val="20"/>
              </w:rPr>
            </w:pPr>
          </w:p>
          <w:p w14:paraId="6288A2A5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776EE00" w14:textId="39719B9E" w:rsidR="00092317" w:rsidRPr="00BE76F1" w:rsidRDefault="009668C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of 9 staff or 78% met this standard</w:t>
            </w:r>
          </w:p>
        </w:tc>
      </w:tr>
      <w:tr w:rsidR="00A4115F" w:rsidRPr="007C36DC" w14:paraId="1B035059" w14:textId="08954EDE" w:rsidTr="00766D4E">
        <w:trPr>
          <w:cantSplit/>
        </w:trPr>
        <w:tc>
          <w:tcPr>
            <w:tcW w:w="414" w:type="pct"/>
            <w:shd w:val="clear" w:color="auto" w:fill="auto"/>
          </w:tcPr>
          <w:p w14:paraId="4703FE58" w14:textId="03C79347" w:rsidR="00092317" w:rsidRPr="00BE76F1" w:rsidRDefault="00A4115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541F30">
              <w:rPr>
                <w:sz w:val="20"/>
                <w:szCs w:val="20"/>
              </w:rPr>
              <w:t xml:space="preserve"> student knowledge of </w:t>
            </w:r>
            <w:r w:rsidR="00D96626">
              <w:rPr>
                <w:sz w:val="20"/>
                <w:szCs w:val="20"/>
              </w:rPr>
              <w:t xml:space="preserve">the </w:t>
            </w:r>
            <w:proofErr w:type="spellStart"/>
            <w:r w:rsidR="00D96626">
              <w:rPr>
                <w:sz w:val="20"/>
                <w:szCs w:val="20"/>
              </w:rPr>
              <w:t>To</w:t>
            </w:r>
            <w:proofErr w:type="spellEnd"/>
            <w:r w:rsidR="00D96626">
              <w:rPr>
                <w:sz w:val="20"/>
                <w:szCs w:val="20"/>
              </w:rPr>
              <w:t xml:space="preserve"> Good For Drugs Curr</w:t>
            </w:r>
            <w:r w:rsidR="00541F30">
              <w:rPr>
                <w:sz w:val="20"/>
                <w:szCs w:val="20"/>
              </w:rPr>
              <w:t>iculum</w:t>
            </w:r>
          </w:p>
        </w:tc>
        <w:tc>
          <w:tcPr>
            <w:tcW w:w="742" w:type="pct"/>
            <w:shd w:val="clear" w:color="auto" w:fill="auto"/>
          </w:tcPr>
          <w:p w14:paraId="7F41459D" w14:textId="53B10A80" w:rsidR="00092317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shall on average improve their posttest score by at least   15%.</w:t>
            </w:r>
          </w:p>
        </w:tc>
        <w:tc>
          <w:tcPr>
            <w:tcW w:w="529" w:type="pct"/>
            <w:shd w:val="clear" w:color="auto" w:fill="auto"/>
          </w:tcPr>
          <w:p w14:paraId="06189B77" w14:textId="7F9437EF" w:rsidR="00092317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7910C86B" w14:textId="7432B6AB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13E5A6D0" w14:textId="5896BF3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8AF7E2B" w14:textId="77777777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092317" w:rsidRPr="00BE76F1" w:rsidRDefault="00092317" w:rsidP="00CA4081">
            <w:pPr>
              <w:rPr>
                <w:sz w:val="20"/>
                <w:szCs w:val="20"/>
              </w:rPr>
            </w:pPr>
          </w:p>
          <w:p w14:paraId="6C3D2970" w14:textId="4DF3BD00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FF5E75" w14:textId="7E850934" w:rsidR="00092317" w:rsidRPr="00BE76F1" w:rsidRDefault="00A4115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average Pretest was 67% and Posttest was 88% for a 21% improvement</w:t>
            </w:r>
          </w:p>
        </w:tc>
      </w:tr>
      <w:tr w:rsidR="00541F30" w:rsidRPr="007C36DC" w14:paraId="4D536D41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2E3D5A0A" w14:textId="3B2280CA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 of the</w:t>
            </w:r>
            <w:r w:rsidR="00A4115F">
              <w:rPr>
                <w:sz w:val="20"/>
                <w:szCs w:val="20"/>
              </w:rPr>
              <w:t xml:space="preserve"> </w:t>
            </w:r>
            <w:proofErr w:type="spellStart"/>
            <w:r w:rsidR="00A4115F">
              <w:rPr>
                <w:sz w:val="20"/>
                <w:szCs w:val="20"/>
              </w:rPr>
              <w:t>To</w:t>
            </w:r>
            <w:proofErr w:type="spellEnd"/>
            <w:r w:rsidR="00A4115F">
              <w:rPr>
                <w:sz w:val="20"/>
                <w:szCs w:val="20"/>
              </w:rPr>
              <w:t xml:space="preserve"> Good For Violence Curriculum </w:t>
            </w:r>
          </w:p>
        </w:tc>
        <w:tc>
          <w:tcPr>
            <w:tcW w:w="742" w:type="pct"/>
            <w:shd w:val="clear" w:color="auto" w:fill="auto"/>
          </w:tcPr>
          <w:p w14:paraId="02B401BC" w14:textId="485B3C6A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4EB34371" w14:textId="068237A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E2F1E18" w14:textId="4C9D368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00A2599C" w14:textId="464138AD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4F280CB4" w14:textId="77777777" w:rsidR="00D96626" w:rsidRPr="00BE76F1" w:rsidRDefault="00D96626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D96626" w:rsidRPr="00BE76F1" w:rsidRDefault="00D96626" w:rsidP="000C4F18">
            <w:pPr>
              <w:rPr>
                <w:sz w:val="20"/>
                <w:szCs w:val="20"/>
              </w:rPr>
            </w:pPr>
          </w:p>
          <w:p w14:paraId="6F5475CF" w14:textId="0E494F4E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443EFCD" w14:textId="5635286F" w:rsidR="00D96626" w:rsidRPr="00BE76F1" w:rsidRDefault="00A4115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average Pre</w:t>
            </w:r>
            <w:r w:rsidR="00541F30">
              <w:rPr>
                <w:sz w:val="20"/>
                <w:szCs w:val="20"/>
              </w:rPr>
              <w:t>test was 52</w:t>
            </w:r>
            <w:r>
              <w:rPr>
                <w:sz w:val="20"/>
                <w:szCs w:val="20"/>
              </w:rPr>
              <w:t xml:space="preserve">% and Posttest was </w:t>
            </w:r>
            <w:r w:rsidR="00541F3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% for a</w:t>
            </w:r>
            <w:r w:rsidR="00541F30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>% improvement</w:t>
            </w:r>
          </w:p>
        </w:tc>
      </w:tr>
      <w:tr w:rsidR="00A4115F" w:rsidRPr="007C36DC" w14:paraId="5264D930" w14:textId="79D7971A" w:rsidTr="00766D4E">
        <w:trPr>
          <w:cantSplit/>
        </w:trPr>
        <w:tc>
          <w:tcPr>
            <w:tcW w:w="414" w:type="pct"/>
            <w:shd w:val="clear" w:color="auto" w:fill="auto"/>
          </w:tcPr>
          <w:p w14:paraId="46550294" w14:textId="13A93B64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</w:t>
            </w:r>
            <w:r w:rsidR="00A41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of the </w:t>
            </w:r>
            <w:r w:rsidR="00A4115F">
              <w:rPr>
                <w:sz w:val="20"/>
                <w:szCs w:val="20"/>
              </w:rPr>
              <w:t xml:space="preserve"> Project Success Curriculum </w:t>
            </w:r>
          </w:p>
        </w:tc>
        <w:tc>
          <w:tcPr>
            <w:tcW w:w="742" w:type="pct"/>
            <w:shd w:val="clear" w:color="auto" w:fill="auto"/>
          </w:tcPr>
          <w:p w14:paraId="4650B132" w14:textId="3CCC8EEE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20AAA54E" w14:textId="5CE0F861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D946884" w14:textId="3DA57CA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517A7F39" w14:textId="10ABDD3A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C52A348" w14:textId="77777777" w:rsidR="00D96626" w:rsidRPr="00BE76F1" w:rsidRDefault="00D96626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D96626" w:rsidRPr="00BE76F1" w:rsidRDefault="00D96626" w:rsidP="001A1DEA">
            <w:pPr>
              <w:rPr>
                <w:sz w:val="20"/>
                <w:szCs w:val="20"/>
              </w:rPr>
            </w:pPr>
          </w:p>
          <w:p w14:paraId="636F7D6E" w14:textId="60A480C6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ECCB029" w14:textId="5774ED99" w:rsidR="00D96626" w:rsidRPr="00BE76F1" w:rsidRDefault="00A4115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average Pre</w:t>
            </w:r>
            <w:r w:rsidR="00541F30">
              <w:rPr>
                <w:sz w:val="20"/>
                <w:szCs w:val="20"/>
              </w:rPr>
              <w:t>test was 38</w:t>
            </w:r>
            <w:r>
              <w:rPr>
                <w:sz w:val="20"/>
                <w:szCs w:val="20"/>
              </w:rPr>
              <w:t xml:space="preserve">% and Posttest was </w:t>
            </w:r>
            <w:r w:rsidR="00541F3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% for a</w:t>
            </w:r>
            <w:r w:rsidR="00541F30">
              <w:rPr>
                <w:sz w:val="20"/>
                <w:szCs w:val="20"/>
              </w:rPr>
              <w:t xml:space="preserve"> 39</w:t>
            </w:r>
            <w:r>
              <w:rPr>
                <w:sz w:val="20"/>
                <w:szCs w:val="20"/>
              </w:rPr>
              <w:t>% improvement</w:t>
            </w:r>
          </w:p>
        </w:tc>
      </w:tr>
      <w:tr w:rsidR="00A4115F" w:rsidRPr="007C36DC" w14:paraId="6288A2B7" w14:textId="6D8F0E80" w:rsidTr="00766D4E">
        <w:trPr>
          <w:cantSplit/>
        </w:trPr>
        <w:tc>
          <w:tcPr>
            <w:tcW w:w="414" w:type="pct"/>
            <w:shd w:val="clear" w:color="auto" w:fill="auto"/>
          </w:tcPr>
          <w:p w14:paraId="6288A2AB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lastRenderedPageBreak/>
              <w:t>Responsive to stakeholders</w:t>
            </w:r>
          </w:p>
        </w:tc>
        <w:tc>
          <w:tcPr>
            <w:tcW w:w="742" w:type="pct"/>
            <w:shd w:val="clear" w:color="auto" w:fill="auto"/>
          </w:tcPr>
          <w:p w14:paraId="6288A2AC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29" w:type="pct"/>
            <w:shd w:val="clear" w:color="auto" w:fill="auto"/>
          </w:tcPr>
          <w:p w14:paraId="6288A2AD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875" w:type="pct"/>
            <w:shd w:val="clear" w:color="auto" w:fill="auto"/>
          </w:tcPr>
          <w:p w14:paraId="6288A2AE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AF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680" w:type="pct"/>
            <w:shd w:val="clear" w:color="auto" w:fill="auto"/>
          </w:tcPr>
          <w:p w14:paraId="6288A2B0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D96626" w:rsidRPr="00335F20" w:rsidRDefault="00D96626" w:rsidP="00D11310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2C3D23" w14:textId="07A3EF07" w:rsidR="00D96626" w:rsidRPr="00335F20" w:rsidRDefault="00766D4E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6D4E">
              <w:rPr>
                <w:sz w:val="20"/>
                <w:szCs w:val="20"/>
              </w:rPr>
              <w:t>0%</w:t>
            </w:r>
            <w:r w:rsidRPr="00335F20">
              <w:rPr>
                <w:sz w:val="20"/>
                <w:szCs w:val="20"/>
              </w:rPr>
              <w:t xml:space="preserve"> of stakeholders surveyed </w:t>
            </w:r>
            <w:r>
              <w:rPr>
                <w:sz w:val="20"/>
                <w:szCs w:val="20"/>
              </w:rPr>
              <w:t>concurred with the statement.</w:t>
            </w:r>
          </w:p>
        </w:tc>
      </w:tr>
      <w:tr w:rsidR="00A4115F" w:rsidRPr="007C36DC" w14:paraId="6288A2D9" w14:textId="4084626B" w:rsidTr="00766D4E">
        <w:trPr>
          <w:cantSplit/>
        </w:trPr>
        <w:tc>
          <w:tcPr>
            <w:tcW w:w="414" w:type="pct"/>
            <w:shd w:val="clear" w:color="auto" w:fill="auto"/>
          </w:tcPr>
          <w:p w14:paraId="6288A2CA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42" w:type="pct"/>
            <w:shd w:val="clear" w:color="auto" w:fill="auto"/>
          </w:tcPr>
          <w:p w14:paraId="6288A2CB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6288A2CC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875" w:type="pct"/>
            <w:shd w:val="clear" w:color="auto" w:fill="auto"/>
          </w:tcPr>
          <w:p w14:paraId="6288A2CD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CE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680" w:type="pct"/>
            <w:shd w:val="clear" w:color="auto" w:fill="auto"/>
          </w:tcPr>
          <w:p w14:paraId="6288A2CF" w14:textId="7777777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1" w14:textId="77777777" w:rsidR="00D96626" w:rsidRDefault="00D9662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3" w14:textId="77777777" w:rsidR="00D96626" w:rsidRDefault="00D9662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1C079CA" w14:textId="5612C418" w:rsidR="00D96626" w:rsidRPr="007C36DC" w:rsidRDefault="00B40867" w:rsidP="003C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annual expenses in these categories were 7% under budget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C772" w14:textId="77777777" w:rsidR="00DE7112" w:rsidRDefault="00DE7112">
      <w:r>
        <w:separator/>
      </w:r>
    </w:p>
  </w:endnote>
  <w:endnote w:type="continuationSeparator" w:id="0">
    <w:p w14:paraId="147C57B8" w14:textId="77777777" w:rsidR="00DE7112" w:rsidRDefault="00DE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211A2F6B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8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08F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9E35" w14:textId="77777777" w:rsidR="00DE7112" w:rsidRDefault="00DE7112">
      <w:r>
        <w:separator/>
      </w:r>
    </w:p>
  </w:footnote>
  <w:footnote w:type="continuationSeparator" w:id="0">
    <w:p w14:paraId="6877D1C5" w14:textId="77777777" w:rsidR="00DE7112" w:rsidRDefault="00DE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50E1C"/>
    <w:rsid w:val="00070FFB"/>
    <w:rsid w:val="00092317"/>
    <w:rsid w:val="00092CC1"/>
    <w:rsid w:val="000D56DD"/>
    <w:rsid w:val="000E5EB7"/>
    <w:rsid w:val="000F7B7A"/>
    <w:rsid w:val="00133165"/>
    <w:rsid w:val="001409F9"/>
    <w:rsid w:val="0014466D"/>
    <w:rsid w:val="00192F3B"/>
    <w:rsid w:val="002373DD"/>
    <w:rsid w:val="00251E61"/>
    <w:rsid w:val="002862E7"/>
    <w:rsid w:val="002C01A2"/>
    <w:rsid w:val="002C5FC6"/>
    <w:rsid w:val="002E7930"/>
    <w:rsid w:val="002F1201"/>
    <w:rsid w:val="003316EB"/>
    <w:rsid w:val="00335F20"/>
    <w:rsid w:val="00341594"/>
    <w:rsid w:val="003843CC"/>
    <w:rsid w:val="003B0702"/>
    <w:rsid w:val="003C0FC4"/>
    <w:rsid w:val="00433570"/>
    <w:rsid w:val="00463EC9"/>
    <w:rsid w:val="00464611"/>
    <w:rsid w:val="00470031"/>
    <w:rsid w:val="004E249B"/>
    <w:rsid w:val="004F6495"/>
    <w:rsid w:val="0052038C"/>
    <w:rsid w:val="00541F30"/>
    <w:rsid w:val="005A7F76"/>
    <w:rsid w:val="005C5950"/>
    <w:rsid w:val="005E4337"/>
    <w:rsid w:val="005E7E67"/>
    <w:rsid w:val="006005E9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66D4E"/>
    <w:rsid w:val="00775C5C"/>
    <w:rsid w:val="00776CE5"/>
    <w:rsid w:val="007A4BF1"/>
    <w:rsid w:val="007C36DC"/>
    <w:rsid w:val="007D4556"/>
    <w:rsid w:val="008024F3"/>
    <w:rsid w:val="00820DAD"/>
    <w:rsid w:val="0082289C"/>
    <w:rsid w:val="0083692D"/>
    <w:rsid w:val="008708F6"/>
    <w:rsid w:val="008712E2"/>
    <w:rsid w:val="008A48F1"/>
    <w:rsid w:val="008D21CE"/>
    <w:rsid w:val="008D34A3"/>
    <w:rsid w:val="008D5016"/>
    <w:rsid w:val="008F3AD0"/>
    <w:rsid w:val="009158A5"/>
    <w:rsid w:val="00933506"/>
    <w:rsid w:val="009668C2"/>
    <w:rsid w:val="0099143A"/>
    <w:rsid w:val="009B2E7C"/>
    <w:rsid w:val="009E6115"/>
    <w:rsid w:val="00A07906"/>
    <w:rsid w:val="00A23A90"/>
    <w:rsid w:val="00A407F4"/>
    <w:rsid w:val="00A4115F"/>
    <w:rsid w:val="00A71260"/>
    <w:rsid w:val="00AE7B82"/>
    <w:rsid w:val="00B15E46"/>
    <w:rsid w:val="00B22144"/>
    <w:rsid w:val="00B310E1"/>
    <w:rsid w:val="00B3216B"/>
    <w:rsid w:val="00B3678D"/>
    <w:rsid w:val="00B40867"/>
    <w:rsid w:val="00BA1420"/>
    <w:rsid w:val="00BC1F5C"/>
    <w:rsid w:val="00BD13EB"/>
    <w:rsid w:val="00BE38F4"/>
    <w:rsid w:val="00BE76F1"/>
    <w:rsid w:val="00BF11C4"/>
    <w:rsid w:val="00C40F9F"/>
    <w:rsid w:val="00CA4081"/>
    <w:rsid w:val="00CA51B7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E21B1"/>
    <w:rsid w:val="00DE2708"/>
    <w:rsid w:val="00DE7112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2021-05-31T14:16:00Z</dcterms:created>
  <dcterms:modified xsi:type="dcterms:W3CDTF">2021-05-31T14:16:00Z</dcterms:modified>
</cp:coreProperties>
</file>