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24D7288F" w:rsidR="0081095B" w:rsidRPr="0057714E" w:rsidRDefault="0081095B" w:rsidP="0081095B">
      <w:pPr>
        <w:spacing w:after="0" w:line="240" w:lineRule="auto"/>
        <w:jc w:val="center"/>
        <w:rPr>
          <w:rFonts w:ascii="Calibri" w:hAnsi="Calibri" w:cs="Calibri"/>
          <w:b/>
          <w:u w:val="single"/>
        </w:rPr>
      </w:pPr>
      <w:bookmarkStart w:id="0" w:name="_GoBack"/>
      <w:bookmarkEnd w:id="0"/>
      <w:r w:rsidRPr="0057714E">
        <w:rPr>
          <w:rFonts w:ascii="Calibri" w:hAnsi="Calibri" w:cs="Calibri"/>
          <w:b/>
          <w:u w:val="single"/>
        </w:rPr>
        <w:t>CDS Board of Directors Minutes</w:t>
      </w:r>
    </w:p>
    <w:p w14:paraId="569A4823" w14:textId="77777777" w:rsidR="0081095B" w:rsidRPr="0057714E" w:rsidRDefault="0081095B" w:rsidP="0081095B">
      <w:pPr>
        <w:spacing w:after="0" w:line="240" w:lineRule="auto"/>
        <w:rPr>
          <w:rFonts w:ascii="Calibri" w:hAnsi="Calibri" w:cs="Calibri"/>
        </w:rPr>
      </w:pPr>
    </w:p>
    <w:p w14:paraId="77CE45F2" w14:textId="2E0E0D3F" w:rsidR="0081095B" w:rsidRPr="0057714E" w:rsidRDefault="00026F8D" w:rsidP="0081095B">
      <w:pPr>
        <w:spacing w:after="0" w:line="240" w:lineRule="auto"/>
        <w:rPr>
          <w:rFonts w:ascii="Calibri" w:hAnsi="Calibri" w:cs="Calibri"/>
        </w:rPr>
      </w:pPr>
      <w:r>
        <w:rPr>
          <w:rFonts w:ascii="Calibri" w:hAnsi="Calibri" w:cs="Calibri"/>
        </w:rPr>
        <w:t>January 9, 2025</w:t>
      </w:r>
      <w:r w:rsidR="0081095B" w:rsidRPr="0057714E">
        <w:rPr>
          <w:rFonts w:ascii="Calibri" w:hAnsi="Calibri" w:cs="Calibri"/>
        </w:rPr>
        <w:t xml:space="preserve"> at 8:3</w:t>
      </w:r>
      <w:r>
        <w:rPr>
          <w:rFonts w:ascii="Calibri" w:hAnsi="Calibri" w:cs="Calibri"/>
        </w:rPr>
        <w:t>7</w:t>
      </w:r>
      <w:r w:rsidR="0081095B" w:rsidRPr="0057714E">
        <w:rPr>
          <w:rFonts w:ascii="Calibri" w:hAnsi="Calibri" w:cs="Calibri"/>
        </w:rPr>
        <w:t xml:space="preserve"> AM</w:t>
      </w:r>
    </w:p>
    <w:p w14:paraId="3F5E4FF2" w14:textId="77777777" w:rsidR="0081095B" w:rsidRPr="0057714E" w:rsidRDefault="0081095B" w:rsidP="0081095B">
      <w:pPr>
        <w:spacing w:after="0" w:line="240" w:lineRule="auto"/>
        <w:rPr>
          <w:rFonts w:ascii="Calibri" w:hAnsi="Calibri" w:cs="Calibri"/>
        </w:rPr>
      </w:pPr>
    </w:p>
    <w:p w14:paraId="202DDAA5" w14:textId="550B13EA" w:rsidR="0081095B" w:rsidRPr="0057714E" w:rsidRDefault="0081095B" w:rsidP="0081095B">
      <w:pPr>
        <w:spacing w:after="0" w:line="240" w:lineRule="auto"/>
        <w:jc w:val="both"/>
        <w:rPr>
          <w:rFonts w:ascii="Calibri" w:hAnsi="Calibri" w:cs="Calibri"/>
        </w:rPr>
      </w:pPr>
      <w:r w:rsidRPr="0057714E">
        <w:rPr>
          <w:rFonts w:ascii="Calibri" w:hAnsi="Calibri" w:cs="Calibri"/>
        </w:rPr>
        <w:t xml:space="preserve">Attending Board Members: </w:t>
      </w:r>
      <w:r w:rsidR="00026F8D" w:rsidRPr="0057714E">
        <w:rPr>
          <w:rFonts w:ascii="Calibri" w:hAnsi="Calibri" w:cs="Calibri"/>
        </w:rPr>
        <w:t xml:space="preserve">Frank Williams, </w:t>
      </w:r>
      <w:r w:rsidR="005F47E0" w:rsidRPr="0057714E">
        <w:rPr>
          <w:rFonts w:ascii="Calibri" w:hAnsi="Calibri" w:cs="Calibri"/>
        </w:rPr>
        <w:t xml:space="preserve">Daniel Crapps, </w:t>
      </w:r>
      <w:r w:rsidR="00152014" w:rsidRPr="0057714E">
        <w:rPr>
          <w:rFonts w:ascii="Calibri" w:hAnsi="Calibri" w:cs="Calibri"/>
        </w:rPr>
        <w:t xml:space="preserve">Richard Mankin, </w:t>
      </w:r>
      <w:r w:rsidR="00026F8D">
        <w:rPr>
          <w:rFonts w:ascii="Calibri" w:hAnsi="Calibri" w:cs="Calibri"/>
        </w:rPr>
        <w:t xml:space="preserve">Gil Levy, Veita Jackson-Carter, </w:t>
      </w:r>
      <w:r w:rsidR="00E63388" w:rsidRPr="0057714E">
        <w:rPr>
          <w:rFonts w:ascii="Calibri" w:hAnsi="Calibri" w:cs="Calibri"/>
        </w:rPr>
        <w:t xml:space="preserve">Debby Kinman-Ford, Christy Milligan, </w:t>
      </w:r>
      <w:r w:rsidR="00305BD1" w:rsidRPr="0057714E">
        <w:rPr>
          <w:rFonts w:ascii="Calibri" w:hAnsi="Calibri" w:cs="Calibri"/>
        </w:rPr>
        <w:t>Brenda Thornton</w:t>
      </w:r>
    </w:p>
    <w:p w14:paraId="1A29BCB7" w14:textId="247B8189" w:rsidR="0081095B" w:rsidRPr="0057714E" w:rsidRDefault="0081095B" w:rsidP="0081095B">
      <w:pPr>
        <w:spacing w:after="0" w:line="240" w:lineRule="auto"/>
        <w:rPr>
          <w:rFonts w:ascii="Calibri" w:hAnsi="Calibri" w:cs="Calibri"/>
        </w:rPr>
      </w:pPr>
    </w:p>
    <w:p w14:paraId="4E398AFA" w14:textId="75519917" w:rsidR="0081095B" w:rsidRPr="0057714E" w:rsidRDefault="0081095B" w:rsidP="0081095B">
      <w:pPr>
        <w:spacing w:after="0" w:line="240" w:lineRule="auto"/>
        <w:jc w:val="both"/>
        <w:rPr>
          <w:rFonts w:ascii="Calibri" w:hAnsi="Calibri" w:cs="Calibri"/>
        </w:rPr>
      </w:pPr>
      <w:r w:rsidRPr="0057714E">
        <w:rPr>
          <w:rFonts w:ascii="Calibri" w:hAnsi="Calibri" w:cs="Calibri"/>
        </w:rPr>
        <w:t>Attending Team Members: Phil</w:t>
      </w:r>
      <w:r w:rsidR="00E63388" w:rsidRPr="0057714E">
        <w:rPr>
          <w:rFonts w:ascii="Calibri" w:hAnsi="Calibri" w:cs="Calibri"/>
        </w:rPr>
        <w:t>ip</w:t>
      </w:r>
      <w:r w:rsidRPr="0057714E">
        <w:rPr>
          <w:rFonts w:ascii="Calibri" w:hAnsi="Calibri" w:cs="Calibri"/>
        </w:rPr>
        <w:t xml:space="preserve"> Kabler, Cindy Starling-Hersey</w:t>
      </w:r>
      <w:r w:rsidR="00305BD1" w:rsidRPr="0057714E">
        <w:rPr>
          <w:rFonts w:ascii="Calibri" w:hAnsi="Calibri" w:cs="Calibri"/>
        </w:rPr>
        <w:t xml:space="preserve">, </w:t>
      </w:r>
      <w:r w:rsidR="00E63388" w:rsidRPr="0057714E">
        <w:rPr>
          <w:rFonts w:ascii="Calibri" w:hAnsi="Calibri" w:cs="Calibri"/>
        </w:rPr>
        <w:t>Darla Morgan</w:t>
      </w:r>
    </w:p>
    <w:p w14:paraId="2DCA83CA" w14:textId="77777777" w:rsidR="009C334F" w:rsidRPr="0057714E" w:rsidRDefault="009C334F" w:rsidP="009C334F">
      <w:pPr>
        <w:spacing w:after="0" w:line="240" w:lineRule="auto"/>
        <w:jc w:val="both"/>
        <w:rPr>
          <w:rFonts w:ascii="Calibri" w:hAnsi="Calibri" w:cs="Calibri"/>
          <w:color w:val="000000" w:themeColor="text1"/>
        </w:rPr>
      </w:pPr>
    </w:p>
    <w:p w14:paraId="54883FBD" w14:textId="77777777" w:rsidR="009C334F" w:rsidRPr="0057714E" w:rsidRDefault="009C334F" w:rsidP="009C334F">
      <w:pPr>
        <w:spacing w:after="0" w:line="240" w:lineRule="auto"/>
        <w:jc w:val="center"/>
        <w:rPr>
          <w:rFonts w:ascii="Calibri" w:hAnsi="Calibri" w:cs="Calibri"/>
          <w:b/>
          <w:color w:val="000000" w:themeColor="text1"/>
          <w:u w:val="single"/>
        </w:rPr>
      </w:pPr>
      <w:r w:rsidRPr="0057714E">
        <w:rPr>
          <w:rFonts w:ascii="Calibri" w:hAnsi="Calibri" w:cs="Calibri"/>
          <w:b/>
          <w:color w:val="000000" w:themeColor="text1"/>
          <w:u w:val="single"/>
        </w:rPr>
        <w:t>CALL TO ORDER/QUORUM CHECK</w:t>
      </w:r>
    </w:p>
    <w:p w14:paraId="0A021246" w14:textId="77777777" w:rsidR="009C334F" w:rsidRPr="0057714E" w:rsidRDefault="009C334F" w:rsidP="009C334F">
      <w:pPr>
        <w:spacing w:after="0" w:line="240" w:lineRule="auto"/>
        <w:rPr>
          <w:rFonts w:ascii="Calibri" w:hAnsi="Calibri" w:cs="Calibri"/>
          <w:color w:val="000000" w:themeColor="text1"/>
        </w:rPr>
      </w:pPr>
    </w:p>
    <w:p w14:paraId="707D3567" w14:textId="24343395" w:rsidR="00C02134" w:rsidRPr="0057714E" w:rsidRDefault="009C334F" w:rsidP="009C334F">
      <w:pPr>
        <w:spacing w:after="0" w:line="240" w:lineRule="auto"/>
        <w:jc w:val="both"/>
        <w:rPr>
          <w:rFonts w:ascii="Calibri" w:hAnsi="Calibri" w:cs="Calibri"/>
          <w:color w:val="000000" w:themeColor="text1"/>
        </w:rPr>
      </w:pPr>
      <w:r w:rsidRPr="0057714E">
        <w:rPr>
          <w:rFonts w:ascii="Calibri" w:hAnsi="Calibri" w:cs="Calibri"/>
          <w:color w:val="000000" w:themeColor="text1"/>
        </w:rPr>
        <w:t>A quorum was</w:t>
      </w:r>
      <w:r w:rsidR="00C60178" w:rsidRPr="0057714E">
        <w:rPr>
          <w:rFonts w:ascii="Calibri" w:hAnsi="Calibri" w:cs="Calibri"/>
          <w:color w:val="000000" w:themeColor="text1"/>
        </w:rPr>
        <w:t xml:space="preserve"> </w:t>
      </w:r>
      <w:r w:rsidRPr="0057714E">
        <w:rPr>
          <w:rFonts w:ascii="Calibri" w:hAnsi="Calibri" w:cs="Calibri"/>
          <w:color w:val="000000" w:themeColor="text1"/>
        </w:rPr>
        <w:t>in attendance</w:t>
      </w:r>
      <w:r w:rsidR="00270CD6" w:rsidRPr="0057714E">
        <w:rPr>
          <w:rFonts w:ascii="Calibri" w:hAnsi="Calibri" w:cs="Calibri"/>
          <w:color w:val="000000" w:themeColor="text1"/>
        </w:rPr>
        <w:t xml:space="preserve"> with </w:t>
      </w:r>
      <w:r w:rsidR="009C0D3C">
        <w:rPr>
          <w:rFonts w:ascii="Calibri" w:hAnsi="Calibri" w:cs="Calibri"/>
          <w:color w:val="000000" w:themeColor="text1"/>
        </w:rPr>
        <w:t>eight</w:t>
      </w:r>
      <w:r w:rsidR="00C60178" w:rsidRPr="0057714E">
        <w:rPr>
          <w:rFonts w:ascii="Calibri" w:hAnsi="Calibri" w:cs="Calibri"/>
          <w:color w:val="000000" w:themeColor="text1"/>
        </w:rPr>
        <w:t xml:space="preserve"> </w:t>
      </w:r>
      <w:r w:rsidR="00270CD6" w:rsidRPr="0057714E">
        <w:rPr>
          <w:rFonts w:ascii="Calibri" w:hAnsi="Calibri" w:cs="Calibri"/>
          <w:color w:val="000000" w:themeColor="text1"/>
        </w:rPr>
        <w:t>Board Members present</w:t>
      </w:r>
      <w:r w:rsidR="00E63388" w:rsidRPr="0057714E">
        <w:rPr>
          <w:rFonts w:ascii="Calibri" w:hAnsi="Calibri" w:cs="Calibri"/>
          <w:color w:val="000000" w:themeColor="text1"/>
        </w:rPr>
        <w:t>.</w:t>
      </w:r>
      <w:r w:rsidR="00026F8D">
        <w:rPr>
          <w:rFonts w:ascii="Calibri" w:hAnsi="Calibri" w:cs="Calibri"/>
          <w:color w:val="000000" w:themeColor="text1"/>
        </w:rPr>
        <w:t xml:space="preserve"> (The Meeting commenced as an information-only session, and became a full quorum meeting, with all prior actions ratified – motion by G. Levy, second by R. Mankin, unanimously approved).</w:t>
      </w:r>
    </w:p>
    <w:p w14:paraId="37918654" w14:textId="27F5213D" w:rsidR="009C334F" w:rsidRPr="0057714E" w:rsidRDefault="009C334F" w:rsidP="009C334F">
      <w:pPr>
        <w:spacing w:after="0" w:line="240" w:lineRule="auto"/>
        <w:rPr>
          <w:rFonts w:ascii="Calibri" w:hAnsi="Calibri" w:cs="Calibri"/>
          <w:color w:val="000000" w:themeColor="text1"/>
        </w:rPr>
      </w:pPr>
    </w:p>
    <w:p w14:paraId="64DB209A" w14:textId="77777777" w:rsidR="009C334F" w:rsidRPr="0057714E" w:rsidRDefault="009C334F" w:rsidP="009C334F">
      <w:pPr>
        <w:spacing w:after="0" w:line="240" w:lineRule="auto"/>
        <w:jc w:val="center"/>
        <w:rPr>
          <w:rFonts w:ascii="Calibri" w:hAnsi="Calibri" w:cs="Calibri"/>
          <w:b/>
          <w:color w:val="000000" w:themeColor="text1"/>
          <w:u w:val="single"/>
        </w:rPr>
      </w:pPr>
      <w:r w:rsidRPr="0057714E">
        <w:rPr>
          <w:rFonts w:ascii="Calibri" w:hAnsi="Calibri" w:cs="Calibri"/>
          <w:b/>
          <w:color w:val="000000" w:themeColor="text1"/>
          <w:u w:val="single"/>
        </w:rPr>
        <w:t>CONSENT ITEMS</w:t>
      </w:r>
    </w:p>
    <w:p w14:paraId="3EB657B1" w14:textId="77777777" w:rsidR="0014769D" w:rsidRPr="0057714E" w:rsidRDefault="0014769D" w:rsidP="009C334F">
      <w:pPr>
        <w:spacing w:after="0" w:line="240" w:lineRule="auto"/>
        <w:jc w:val="both"/>
        <w:rPr>
          <w:rFonts w:ascii="Calibri" w:hAnsi="Calibri" w:cs="Calibri"/>
          <w:color w:val="000000" w:themeColor="text1"/>
        </w:rPr>
      </w:pPr>
    </w:p>
    <w:p w14:paraId="335108E8" w14:textId="7800B74D" w:rsidR="0014769D" w:rsidRPr="0057714E" w:rsidRDefault="00446076" w:rsidP="0014769D">
      <w:pPr>
        <w:spacing w:after="0" w:line="240" w:lineRule="auto"/>
        <w:jc w:val="both"/>
        <w:rPr>
          <w:rFonts w:ascii="Calibri" w:hAnsi="Calibri" w:cs="Calibri"/>
          <w:color w:val="000000" w:themeColor="text1"/>
        </w:rPr>
      </w:pPr>
      <w:r w:rsidRPr="0057714E">
        <w:rPr>
          <w:rFonts w:ascii="Calibri" w:hAnsi="Calibri" w:cs="Calibri"/>
          <w:color w:val="000000" w:themeColor="text1"/>
        </w:rPr>
        <w:t xml:space="preserve">Following </w:t>
      </w:r>
      <w:r w:rsidR="00F07934">
        <w:rPr>
          <w:rFonts w:ascii="Calibri" w:hAnsi="Calibri" w:cs="Calibri"/>
          <w:color w:val="000000" w:themeColor="text1"/>
        </w:rPr>
        <w:t>motion by D. Crapps, second by B. Thornton, the following were unanimously approved:</w:t>
      </w:r>
      <w:r w:rsidR="0014769D" w:rsidRPr="0057714E">
        <w:rPr>
          <w:rFonts w:ascii="Calibri" w:hAnsi="Calibri" w:cs="Calibri"/>
          <w:color w:val="000000" w:themeColor="text1"/>
        </w:rPr>
        <w:t xml:space="preserve"> (1) Meeting Agenda; (2) </w:t>
      </w:r>
      <w:r w:rsidR="00F07934">
        <w:rPr>
          <w:rFonts w:ascii="Calibri" w:hAnsi="Calibri" w:cs="Calibri"/>
          <w:color w:val="000000" w:themeColor="text1"/>
        </w:rPr>
        <w:t>December 12</w:t>
      </w:r>
      <w:r w:rsidR="0014769D" w:rsidRPr="0057714E">
        <w:rPr>
          <w:rFonts w:ascii="Calibri" w:hAnsi="Calibri" w:cs="Calibri"/>
          <w:color w:val="000000" w:themeColor="text1"/>
        </w:rPr>
        <w:t xml:space="preserve">, 2024 Meeting Minutes and actions; (3) </w:t>
      </w:r>
      <w:r w:rsidR="00F07934">
        <w:rPr>
          <w:rFonts w:ascii="Calibri" w:hAnsi="Calibri" w:cs="Calibri"/>
          <w:color w:val="000000" w:themeColor="text1"/>
        </w:rPr>
        <w:t>updated Board Member List (effective January 1, 2025)</w:t>
      </w:r>
      <w:r w:rsidR="0014769D" w:rsidRPr="0057714E">
        <w:rPr>
          <w:rFonts w:ascii="Calibri" w:hAnsi="Calibri" w:cs="Calibri"/>
          <w:color w:val="000000" w:themeColor="text1"/>
        </w:rPr>
        <w:t>.</w:t>
      </w:r>
    </w:p>
    <w:p w14:paraId="0E426A6E" w14:textId="77777777" w:rsidR="009C334F" w:rsidRPr="0057714E" w:rsidRDefault="009C334F" w:rsidP="009C334F">
      <w:pPr>
        <w:spacing w:after="0" w:line="240" w:lineRule="auto"/>
        <w:jc w:val="both"/>
        <w:rPr>
          <w:rFonts w:ascii="Calibri" w:hAnsi="Calibri" w:cs="Calibri"/>
          <w:color w:val="000000" w:themeColor="text1"/>
        </w:rPr>
      </w:pPr>
    </w:p>
    <w:p w14:paraId="24F9C9CA" w14:textId="77777777" w:rsidR="009C334F" w:rsidRPr="0057714E" w:rsidRDefault="009C334F" w:rsidP="009C334F">
      <w:pPr>
        <w:spacing w:after="0" w:line="240" w:lineRule="auto"/>
        <w:jc w:val="center"/>
        <w:rPr>
          <w:rFonts w:ascii="Calibri" w:hAnsi="Calibri" w:cs="Calibri"/>
          <w:b/>
          <w:color w:val="000000" w:themeColor="text1"/>
          <w:u w:val="single"/>
        </w:rPr>
      </w:pPr>
      <w:r w:rsidRPr="0057714E">
        <w:rPr>
          <w:rFonts w:ascii="Calibri" w:hAnsi="Calibri" w:cs="Calibri"/>
          <w:b/>
          <w:color w:val="000000" w:themeColor="text1"/>
          <w:u w:val="single"/>
        </w:rPr>
        <w:t>FINANCIAL MATTERS</w:t>
      </w:r>
    </w:p>
    <w:p w14:paraId="3319808E" w14:textId="4EA1F320" w:rsidR="003D2A8C" w:rsidRPr="0057714E" w:rsidRDefault="003D2A8C" w:rsidP="0081095B">
      <w:pPr>
        <w:spacing w:after="0" w:line="240" w:lineRule="auto"/>
        <w:jc w:val="both"/>
        <w:rPr>
          <w:rFonts w:ascii="Calibri" w:hAnsi="Calibri" w:cs="Calibri"/>
        </w:rPr>
      </w:pPr>
    </w:p>
    <w:p w14:paraId="4C4406B0" w14:textId="6EEB6533" w:rsidR="002B3BCD" w:rsidRPr="0057714E" w:rsidRDefault="002B3BCD" w:rsidP="002B3BCD">
      <w:pPr>
        <w:spacing w:after="0" w:line="240" w:lineRule="auto"/>
        <w:rPr>
          <w:rFonts w:ascii="Calibri" w:hAnsi="Calibri" w:cs="Calibri"/>
        </w:rPr>
      </w:pPr>
      <w:r w:rsidRPr="0057714E">
        <w:rPr>
          <w:rFonts w:ascii="Calibri" w:hAnsi="Calibri" w:cs="Calibri"/>
          <w:b/>
          <w:u w:val="single"/>
        </w:rPr>
        <w:t xml:space="preserve">Report item – </w:t>
      </w:r>
      <w:r w:rsidRPr="0057714E">
        <w:rPr>
          <w:b/>
          <w:sz w:val="21"/>
          <w:szCs w:val="21"/>
          <w:u w:val="single"/>
        </w:rPr>
        <w:t xml:space="preserve">presentation re: </w:t>
      </w:r>
      <w:r w:rsidR="001C2743" w:rsidRPr="0057714E">
        <w:rPr>
          <w:b/>
          <w:sz w:val="21"/>
          <w:szCs w:val="21"/>
          <w:u w:val="single"/>
        </w:rPr>
        <w:t xml:space="preserve">CDS/CASF </w:t>
      </w:r>
      <w:r w:rsidRPr="0057714E">
        <w:rPr>
          <w:b/>
          <w:sz w:val="21"/>
          <w:szCs w:val="21"/>
          <w:u w:val="single"/>
        </w:rPr>
        <w:t>fiscal activities</w:t>
      </w:r>
      <w:r w:rsidRPr="0057714E">
        <w:rPr>
          <w:rFonts w:ascii="Calibri" w:hAnsi="Calibri" w:cs="Calibri"/>
          <w:b/>
        </w:rPr>
        <w:t>:</w:t>
      </w:r>
    </w:p>
    <w:p w14:paraId="6730E660" w14:textId="1956125C" w:rsidR="00255F9B" w:rsidRPr="0057714E" w:rsidRDefault="00F07934" w:rsidP="00255F9B">
      <w:pPr>
        <w:spacing w:after="0" w:line="240" w:lineRule="auto"/>
        <w:jc w:val="both"/>
        <w:rPr>
          <w:rFonts w:ascii="Calibri" w:hAnsi="Calibri" w:cs="Calibri"/>
        </w:rPr>
      </w:pPr>
      <w:r>
        <w:rPr>
          <w:rFonts w:ascii="Calibri" w:hAnsi="Calibri" w:cs="Calibri"/>
        </w:rPr>
        <w:t xml:space="preserve">Due to </w:t>
      </w:r>
      <w:r w:rsidR="00255F9B" w:rsidRPr="0057714E">
        <w:rPr>
          <w:rFonts w:ascii="Calibri" w:hAnsi="Calibri" w:cs="Calibri"/>
        </w:rPr>
        <w:t>D. Morgan</w:t>
      </w:r>
      <w:r>
        <w:rPr>
          <w:rFonts w:ascii="Calibri" w:hAnsi="Calibri" w:cs="Calibri"/>
        </w:rPr>
        <w:t>’s microphone’s inability to connect to the Meeting, P. Kabler reviewed her November 30, 2024 report (i.e., Account balances, Accounts Receivable, Current Assets, Total Assets/Liabilities/Equity, Credit Card balances, Revenues/Expenditures [$8,130.65 Net Revenue]).</w:t>
      </w:r>
      <w:r w:rsidR="00255F9B" w:rsidRPr="0057714E">
        <w:rPr>
          <w:rFonts w:ascii="Calibri" w:hAnsi="Calibri" w:cs="Calibri"/>
        </w:rPr>
        <w:t xml:space="preserve"> </w:t>
      </w:r>
      <w:r>
        <w:rPr>
          <w:rFonts w:ascii="Calibri" w:hAnsi="Calibri" w:cs="Calibri"/>
        </w:rPr>
        <w:t>He also reviewed the July-December 2025 CINS/FINS Residential/Non-Residential calculations spreadsheet</w:t>
      </w:r>
      <w:r w:rsidR="00255F9B" w:rsidRPr="0057714E">
        <w:rPr>
          <w:rFonts w:ascii="Calibri" w:hAnsi="Calibri" w:cs="Calibri"/>
        </w:rPr>
        <w:t>.</w:t>
      </w:r>
      <w:r w:rsidR="00C37A16">
        <w:rPr>
          <w:rFonts w:ascii="Calibri" w:hAnsi="Calibri" w:cs="Calibri"/>
        </w:rPr>
        <w:t xml:space="preserve"> </w:t>
      </w:r>
      <w:r w:rsidR="00C37A16" w:rsidRPr="0057714E">
        <w:rPr>
          <w:rFonts w:ascii="Calibri" w:hAnsi="Calibri" w:cs="Calibri"/>
        </w:rPr>
        <w:t xml:space="preserve">Motion to accept the </w:t>
      </w:r>
      <w:r w:rsidR="00C37A16">
        <w:rPr>
          <w:rFonts w:ascii="Calibri" w:hAnsi="Calibri" w:cs="Calibri"/>
        </w:rPr>
        <w:t>report by D. Crapps, second by C. Milligan</w:t>
      </w:r>
      <w:r w:rsidR="00C37A16" w:rsidRPr="0057714E">
        <w:rPr>
          <w:rFonts w:ascii="Calibri" w:hAnsi="Calibri" w:cs="Calibri"/>
        </w:rPr>
        <w:t>, unanimously approved.</w:t>
      </w:r>
    </w:p>
    <w:p w14:paraId="2357DA04" w14:textId="4398D619" w:rsidR="00255F9B" w:rsidRDefault="00255F9B" w:rsidP="00255F9B">
      <w:pPr>
        <w:spacing w:after="0" w:line="240" w:lineRule="auto"/>
        <w:jc w:val="both"/>
        <w:rPr>
          <w:rFonts w:ascii="Calibri" w:hAnsi="Calibri" w:cs="Calibri"/>
        </w:rPr>
      </w:pPr>
    </w:p>
    <w:p w14:paraId="595A65D5" w14:textId="32D9C55A" w:rsidR="005870D9" w:rsidRDefault="005870D9" w:rsidP="00255F9B">
      <w:pPr>
        <w:spacing w:after="0" w:line="240" w:lineRule="auto"/>
        <w:jc w:val="both"/>
        <w:rPr>
          <w:rFonts w:ascii="Calibri" w:hAnsi="Calibri" w:cs="Calibri"/>
        </w:rPr>
      </w:pPr>
      <w:r>
        <w:rPr>
          <w:rFonts w:ascii="Calibri" w:hAnsi="Calibri" w:cs="Calibri"/>
        </w:rPr>
        <w:t>G. Levy will meet with the Fiscal Department Team in the near future.</w:t>
      </w:r>
    </w:p>
    <w:p w14:paraId="6774E85B" w14:textId="77777777" w:rsidR="005870D9" w:rsidRPr="0057714E" w:rsidRDefault="005870D9" w:rsidP="00255F9B">
      <w:pPr>
        <w:spacing w:after="0" w:line="240" w:lineRule="auto"/>
        <w:jc w:val="both"/>
        <w:rPr>
          <w:rFonts w:ascii="Calibri" w:hAnsi="Calibri" w:cs="Calibri"/>
        </w:rPr>
      </w:pPr>
    </w:p>
    <w:p w14:paraId="5A687988" w14:textId="5B86F752" w:rsidR="0014769D" w:rsidRPr="0057714E" w:rsidRDefault="0014769D" w:rsidP="002B3BCD">
      <w:pPr>
        <w:spacing w:after="0" w:line="240" w:lineRule="auto"/>
        <w:jc w:val="both"/>
        <w:rPr>
          <w:rFonts w:ascii="Calibri" w:hAnsi="Calibri" w:cs="Calibri"/>
        </w:rPr>
      </w:pPr>
      <w:r w:rsidRPr="0057714E">
        <w:rPr>
          <w:rFonts w:ascii="Calibri" w:hAnsi="Calibri" w:cs="Calibri"/>
        </w:rPr>
        <w:t xml:space="preserve">Compiled </w:t>
      </w:r>
      <w:r w:rsidR="00C37A16">
        <w:rPr>
          <w:rFonts w:ascii="Calibri" w:hAnsi="Calibri" w:cs="Calibri"/>
        </w:rPr>
        <w:t>December</w:t>
      </w:r>
      <w:r w:rsidR="00255F9B" w:rsidRPr="0057714E">
        <w:rPr>
          <w:rFonts w:ascii="Calibri" w:hAnsi="Calibri" w:cs="Calibri"/>
        </w:rPr>
        <w:t xml:space="preserve"> </w:t>
      </w:r>
      <w:r w:rsidRPr="0057714E">
        <w:rPr>
          <w:rFonts w:ascii="Calibri" w:hAnsi="Calibri" w:cs="Calibri"/>
        </w:rPr>
        <w:t>2024 SouthState Bank and Truist Bank statements were included with the Meeting materials.</w:t>
      </w:r>
    </w:p>
    <w:p w14:paraId="47942EE5" w14:textId="1DDEB4C7" w:rsidR="0014769D" w:rsidRPr="0057714E" w:rsidRDefault="0014769D" w:rsidP="002B3BCD">
      <w:pPr>
        <w:spacing w:after="0" w:line="240" w:lineRule="auto"/>
        <w:jc w:val="both"/>
        <w:rPr>
          <w:rFonts w:ascii="Calibri" w:hAnsi="Calibri" w:cs="Calibri"/>
        </w:rPr>
      </w:pPr>
    </w:p>
    <w:p w14:paraId="5DAB5A05" w14:textId="78D50AF6" w:rsidR="00807F5D" w:rsidRPr="0057714E" w:rsidRDefault="007B6063" w:rsidP="0081095B">
      <w:pPr>
        <w:spacing w:after="0" w:line="240" w:lineRule="auto"/>
        <w:jc w:val="both"/>
        <w:rPr>
          <w:rFonts w:ascii="Calibri" w:hAnsi="Calibri" w:cs="Calibri"/>
          <w:b/>
        </w:rPr>
      </w:pPr>
      <w:r w:rsidRPr="0057714E">
        <w:rPr>
          <w:rFonts w:ascii="Calibri" w:hAnsi="Calibri" w:cs="Calibri"/>
          <w:b/>
          <w:u w:val="single"/>
        </w:rPr>
        <w:t xml:space="preserve">Report item </w:t>
      </w:r>
      <w:r w:rsidR="003775EB" w:rsidRPr="0057714E">
        <w:rPr>
          <w:rFonts w:ascii="Calibri" w:hAnsi="Calibri" w:cs="Calibri"/>
          <w:b/>
          <w:u w:val="single"/>
        </w:rPr>
        <w:t>–</w:t>
      </w:r>
      <w:r w:rsidRPr="0057714E">
        <w:rPr>
          <w:rFonts w:ascii="Calibri" w:hAnsi="Calibri" w:cs="Calibri"/>
          <w:b/>
          <w:u w:val="single"/>
        </w:rPr>
        <w:t xml:space="preserve"> Employee Retention Tax Credit</w:t>
      </w:r>
      <w:r w:rsidRPr="0057714E">
        <w:rPr>
          <w:rFonts w:ascii="Calibri" w:hAnsi="Calibri" w:cs="Calibri"/>
          <w:b/>
        </w:rPr>
        <w:t>:</w:t>
      </w:r>
    </w:p>
    <w:p w14:paraId="34622B37" w14:textId="5F1E04D6" w:rsidR="00551B7B" w:rsidRPr="0057714E" w:rsidRDefault="00931097" w:rsidP="00551B7B">
      <w:pPr>
        <w:spacing w:after="0" w:line="240" w:lineRule="auto"/>
        <w:jc w:val="both"/>
        <w:rPr>
          <w:rFonts w:ascii="Calibri" w:hAnsi="Calibri" w:cs="Calibri"/>
        </w:rPr>
      </w:pPr>
      <w:r>
        <w:rPr>
          <w:rFonts w:ascii="Calibri" w:hAnsi="Calibri" w:cs="Calibri"/>
        </w:rPr>
        <w:t>F. Williams and P. Kabler</w:t>
      </w:r>
      <w:r w:rsidR="00551B7B" w:rsidRPr="0057714E">
        <w:rPr>
          <w:rFonts w:ascii="Calibri" w:hAnsi="Calibri" w:cs="Calibri"/>
        </w:rPr>
        <w:t xml:space="preserve"> reported the </w:t>
      </w:r>
      <w:r w:rsidR="003773AA">
        <w:rPr>
          <w:rFonts w:ascii="Calibri" w:hAnsi="Calibri" w:cs="Calibri"/>
        </w:rPr>
        <w:t>advance loan interest-only</w:t>
      </w:r>
      <w:r w:rsidR="003E5CEC">
        <w:rPr>
          <w:rFonts w:ascii="Calibri" w:hAnsi="Calibri" w:cs="Calibri"/>
        </w:rPr>
        <w:t xml:space="preserve"> period</w:t>
      </w:r>
      <w:r w:rsidR="003773AA">
        <w:rPr>
          <w:rFonts w:ascii="Calibri" w:hAnsi="Calibri" w:cs="Calibri"/>
        </w:rPr>
        <w:t xml:space="preserve"> </w:t>
      </w:r>
      <w:r w:rsidR="003E5CEC">
        <w:rPr>
          <w:rFonts w:ascii="Calibri" w:hAnsi="Calibri" w:cs="Calibri"/>
        </w:rPr>
        <w:t xml:space="preserve">($18,000/month) </w:t>
      </w:r>
      <w:r w:rsidR="003773AA">
        <w:rPr>
          <w:rFonts w:ascii="Calibri" w:hAnsi="Calibri" w:cs="Calibri"/>
        </w:rPr>
        <w:t>will end in April 2025 [</w:t>
      </w:r>
      <w:r w:rsidR="003773AA" w:rsidRPr="009C0D3C">
        <w:rPr>
          <w:rFonts w:ascii="Calibri" w:hAnsi="Calibri" w:cs="Calibri"/>
          <w:u w:val="single"/>
        </w:rPr>
        <w:t>note</w:t>
      </w:r>
      <w:r w:rsidR="003773AA">
        <w:rPr>
          <w:rFonts w:ascii="Calibri" w:hAnsi="Calibri" w:cs="Calibri"/>
        </w:rPr>
        <w:t xml:space="preserve">: recalculated from May 2025], at which point the </w:t>
      </w:r>
      <w:r w:rsidR="003E5CEC">
        <w:rPr>
          <w:rFonts w:ascii="Calibri" w:hAnsi="Calibri" w:cs="Calibri"/>
        </w:rPr>
        <w:t xml:space="preserve">24-month </w:t>
      </w:r>
      <w:r w:rsidR="003773AA">
        <w:rPr>
          <w:rFonts w:ascii="Calibri" w:hAnsi="Calibri" w:cs="Calibri"/>
        </w:rPr>
        <w:t xml:space="preserve">amortization period </w:t>
      </w:r>
      <w:r w:rsidR="003E5CEC">
        <w:rPr>
          <w:rFonts w:ascii="Calibri" w:hAnsi="Calibri" w:cs="Calibri"/>
        </w:rPr>
        <w:t xml:space="preserve">($47,583.99) </w:t>
      </w:r>
      <w:r w:rsidR="003773AA">
        <w:rPr>
          <w:rFonts w:ascii="Calibri" w:hAnsi="Calibri" w:cs="Calibri"/>
        </w:rPr>
        <w:t>will commence advance</w:t>
      </w:r>
      <w:r w:rsidR="00551B7B" w:rsidRPr="0057714E">
        <w:rPr>
          <w:rFonts w:ascii="Calibri" w:hAnsi="Calibri" w:cs="Calibri"/>
        </w:rPr>
        <w:t xml:space="preserve">. </w:t>
      </w:r>
      <w:r w:rsidR="00432087">
        <w:rPr>
          <w:rFonts w:ascii="Calibri" w:hAnsi="Calibri" w:cs="Calibri"/>
        </w:rPr>
        <w:t xml:space="preserve">Furdock Law, PLLC (referred by CDS’ ERC consultant) has been engaged to support payment of CDS’ applications. </w:t>
      </w:r>
      <w:r w:rsidR="003E5CEC">
        <w:rPr>
          <w:rFonts w:ascii="Calibri" w:hAnsi="Calibri" w:cs="Calibri"/>
        </w:rPr>
        <w:t>Contacts to the IRS (F. Williams) and congressional representatives (G. Levy) will be made to expedite the ERTC payments prior to the expiration of the interest-only period.</w:t>
      </w:r>
    </w:p>
    <w:p w14:paraId="352099D3" w14:textId="1C5A3776" w:rsidR="00551B7B" w:rsidRDefault="00551B7B" w:rsidP="00551B7B">
      <w:pPr>
        <w:spacing w:after="0" w:line="240" w:lineRule="auto"/>
        <w:jc w:val="both"/>
        <w:rPr>
          <w:rFonts w:ascii="Calibri" w:hAnsi="Calibri" w:cs="Calibri"/>
        </w:rPr>
      </w:pPr>
    </w:p>
    <w:p w14:paraId="4C0E582C" w14:textId="6B88B5D6" w:rsidR="003E5CEC" w:rsidRDefault="003E5CEC" w:rsidP="003E5CEC">
      <w:pPr>
        <w:spacing w:after="0" w:line="240" w:lineRule="auto"/>
        <w:jc w:val="center"/>
        <w:rPr>
          <w:rFonts w:ascii="Calibri" w:hAnsi="Calibri" w:cs="Calibri"/>
        </w:rPr>
      </w:pPr>
      <w:r w:rsidRPr="00EE16C5">
        <w:rPr>
          <w:rFonts w:ascii="Calibri" w:eastAsia="Times New Roman" w:hAnsi="Calibri" w:cs="Arial"/>
          <w:b/>
          <w:u w:val="single"/>
        </w:rPr>
        <w:t>‘</w:t>
      </w:r>
      <w:r>
        <w:rPr>
          <w:rFonts w:ascii="Calibri" w:eastAsia="Times New Roman" w:hAnsi="Calibri" w:cs="Arial"/>
          <w:b/>
          <w:u w:val="single"/>
        </w:rPr>
        <w:t>DEEP DIVE</w:t>
      </w:r>
      <w:r w:rsidRPr="00EE16C5">
        <w:rPr>
          <w:rFonts w:ascii="Calibri" w:eastAsia="Times New Roman" w:hAnsi="Calibri" w:cs="Arial"/>
          <w:b/>
          <w:u w:val="single"/>
        </w:rPr>
        <w:t xml:space="preserve">’ </w:t>
      </w:r>
      <w:r>
        <w:rPr>
          <w:rFonts w:ascii="Calibri" w:eastAsia="Times New Roman" w:hAnsi="Calibri" w:cs="Arial"/>
          <w:b/>
          <w:u w:val="single"/>
        </w:rPr>
        <w:t>PRESENTATION</w:t>
      </w:r>
    </w:p>
    <w:p w14:paraId="6A35EF78" w14:textId="77777777" w:rsidR="003E5CEC" w:rsidRDefault="003E5CEC" w:rsidP="00551B7B">
      <w:pPr>
        <w:spacing w:after="0" w:line="240" w:lineRule="auto"/>
        <w:jc w:val="both"/>
        <w:rPr>
          <w:rFonts w:ascii="Calibri" w:hAnsi="Calibri" w:cs="Calibri"/>
        </w:rPr>
      </w:pPr>
    </w:p>
    <w:p w14:paraId="07A1C6A3" w14:textId="32A7CB7B" w:rsidR="003E5CEC" w:rsidRDefault="003E5CEC" w:rsidP="00551B7B">
      <w:pPr>
        <w:spacing w:after="0" w:line="240" w:lineRule="auto"/>
        <w:jc w:val="both"/>
        <w:rPr>
          <w:rFonts w:ascii="Calibri" w:hAnsi="Calibri" w:cs="Calibri"/>
        </w:rPr>
      </w:pPr>
      <w:r>
        <w:rPr>
          <w:rFonts w:ascii="Calibri" w:hAnsi="Calibri" w:cs="Calibri"/>
        </w:rPr>
        <w:t>P. Kabler presented a brief programs overview ‘refresher’. F. Williams encouraged the Board Members to review the Talking Points memorandum included with the Meeting materials.</w:t>
      </w:r>
    </w:p>
    <w:p w14:paraId="09580FBD" w14:textId="4D41FFEA" w:rsidR="003E5CEC" w:rsidRDefault="003E5CEC" w:rsidP="00551B7B">
      <w:pPr>
        <w:spacing w:after="0" w:line="240" w:lineRule="auto"/>
        <w:jc w:val="both"/>
        <w:rPr>
          <w:rFonts w:ascii="Calibri" w:hAnsi="Calibri" w:cs="Calibri"/>
        </w:rPr>
      </w:pPr>
    </w:p>
    <w:p w14:paraId="78038A2C" w14:textId="7293C860" w:rsidR="003E5CEC" w:rsidRDefault="003E5CEC" w:rsidP="00551B7B">
      <w:pPr>
        <w:spacing w:after="0" w:line="240" w:lineRule="auto"/>
        <w:jc w:val="both"/>
        <w:rPr>
          <w:rFonts w:ascii="Calibri" w:hAnsi="Calibri" w:cs="Calibri"/>
        </w:rPr>
      </w:pPr>
      <w:r w:rsidRPr="009C0D3C">
        <w:rPr>
          <w:rFonts w:ascii="Calibri" w:hAnsi="Calibri" w:cs="Calibri"/>
          <w:u w:val="single"/>
        </w:rPr>
        <w:lastRenderedPageBreak/>
        <w:t>Note</w:t>
      </w:r>
      <w:r>
        <w:rPr>
          <w:rFonts w:ascii="Calibri" w:hAnsi="Calibri" w:cs="Calibri"/>
        </w:rPr>
        <w:t>: An updated (as to periodic data) Talking Points memorandum will be included with the February 13, 2024 Meeting materials</w:t>
      </w:r>
      <w:r w:rsidR="00080EAA">
        <w:rPr>
          <w:rFonts w:ascii="Calibri" w:hAnsi="Calibri" w:cs="Calibri"/>
        </w:rPr>
        <w:t>.</w:t>
      </w:r>
    </w:p>
    <w:p w14:paraId="07F4D61F" w14:textId="40DEE9C4" w:rsidR="003E5CEC" w:rsidRDefault="003E5CEC" w:rsidP="00551B7B">
      <w:pPr>
        <w:spacing w:after="0" w:line="240" w:lineRule="auto"/>
        <w:jc w:val="both"/>
        <w:rPr>
          <w:rFonts w:ascii="Calibri" w:hAnsi="Calibri" w:cs="Calibri"/>
        </w:rPr>
      </w:pPr>
    </w:p>
    <w:p w14:paraId="7D45582B" w14:textId="13B1CB24" w:rsidR="003E5CEC" w:rsidRPr="0057714E" w:rsidRDefault="009C0D3C" w:rsidP="003E5CEC">
      <w:pPr>
        <w:spacing w:after="0" w:line="240" w:lineRule="auto"/>
        <w:jc w:val="center"/>
        <w:rPr>
          <w:rFonts w:ascii="Calibri" w:hAnsi="Calibri" w:cs="Calibri"/>
          <w:b/>
          <w:color w:val="000000" w:themeColor="text1"/>
          <w:u w:val="single"/>
        </w:rPr>
      </w:pPr>
      <w:r>
        <w:rPr>
          <w:rFonts w:ascii="Calibri" w:hAnsi="Calibri" w:cs="Calibri"/>
          <w:b/>
          <w:color w:val="000000" w:themeColor="text1"/>
          <w:u w:val="single"/>
        </w:rPr>
        <w:t>BUSINESS</w:t>
      </w:r>
      <w:r w:rsidR="003E5CEC" w:rsidRPr="0057714E">
        <w:rPr>
          <w:rFonts w:ascii="Calibri" w:hAnsi="Calibri" w:cs="Calibri"/>
          <w:b/>
          <w:color w:val="000000" w:themeColor="text1"/>
          <w:u w:val="single"/>
        </w:rPr>
        <w:t xml:space="preserve"> MATTERS</w:t>
      </w:r>
    </w:p>
    <w:p w14:paraId="42BAE815" w14:textId="37AD52CF" w:rsidR="003E5CEC" w:rsidRDefault="003E5CEC" w:rsidP="00551B7B">
      <w:pPr>
        <w:spacing w:after="0" w:line="240" w:lineRule="auto"/>
        <w:jc w:val="both"/>
        <w:rPr>
          <w:rFonts w:ascii="Calibri" w:hAnsi="Calibri" w:cs="Calibri"/>
        </w:rPr>
      </w:pPr>
    </w:p>
    <w:p w14:paraId="0F4E8FDE" w14:textId="1CD3C80C" w:rsidR="003E5CEC" w:rsidRPr="003E5CEC" w:rsidRDefault="003E5CEC" w:rsidP="00551B7B">
      <w:pPr>
        <w:spacing w:after="0" w:line="240" w:lineRule="auto"/>
        <w:jc w:val="both"/>
        <w:rPr>
          <w:rFonts w:ascii="Calibri" w:hAnsi="Calibri" w:cs="Calibri"/>
          <w:b/>
        </w:rPr>
      </w:pPr>
      <w:r w:rsidRPr="003E5CEC">
        <w:rPr>
          <w:rFonts w:ascii="Calibri" w:hAnsi="Calibri" w:cs="Calibri"/>
          <w:b/>
          <w:u w:val="single"/>
        </w:rPr>
        <w:t>Report item – Board Committees</w:t>
      </w:r>
      <w:r w:rsidRPr="003E5CEC">
        <w:rPr>
          <w:rFonts w:ascii="Calibri" w:hAnsi="Calibri" w:cs="Calibri"/>
          <w:b/>
        </w:rPr>
        <w:t>:</w:t>
      </w:r>
    </w:p>
    <w:p w14:paraId="7182C931" w14:textId="7BC37448" w:rsidR="003E5CEC" w:rsidRDefault="00174213" w:rsidP="00551B7B">
      <w:pPr>
        <w:spacing w:after="0" w:line="240" w:lineRule="auto"/>
        <w:jc w:val="both"/>
        <w:rPr>
          <w:rFonts w:ascii="Calibri" w:hAnsi="Calibri" w:cs="Calibri"/>
        </w:rPr>
      </w:pPr>
      <w:r>
        <w:rPr>
          <w:rFonts w:ascii="Calibri" w:hAnsi="Calibri" w:cs="Calibri"/>
        </w:rPr>
        <w:t>P. Kabler reported it is timely for a review of Board Committees composition.</w:t>
      </w:r>
    </w:p>
    <w:p w14:paraId="3CE7B663" w14:textId="718E16E6" w:rsidR="003E5CEC" w:rsidRDefault="003E5CEC" w:rsidP="00551B7B">
      <w:pPr>
        <w:spacing w:after="0" w:line="240" w:lineRule="auto"/>
        <w:jc w:val="both"/>
        <w:rPr>
          <w:rFonts w:ascii="Calibri" w:hAnsi="Calibri" w:cs="Calibri"/>
        </w:rPr>
      </w:pPr>
    </w:p>
    <w:p w14:paraId="496F5FF7" w14:textId="77777777" w:rsidR="004B520A" w:rsidRPr="0057714E" w:rsidRDefault="004B520A" w:rsidP="004B520A">
      <w:pPr>
        <w:spacing w:after="0" w:line="240" w:lineRule="auto"/>
        <w:rPr>
          <w:rFonts w:ascii="Calibri" w:hAnsi="Calibri" w:cs="Calibri"/>
        </w:rPr>
      </w:pPr>
      <w:r w:rsidRPr="0057714E">
        <w:rPr>
          <w:rFonts w:ascii="Calibri" w:hAnsi="Calibri" w:cs="Calibri"/>
          <w:b/>
          <w:bCs/>
          <w:color w:val="000000"/>
          <w:u w:val="single"/>
        </w:rPr>
        <w:t xml:space="preserve">Report item </w:t>
      </w:r>
      <w:r w:rsidRPr="0057714E">
        <w:rPr>
          <w:rFonts w:ascii="Calibri" w:hAnsi="Calibri" w:cs="Calibri"/>
          <w:b/>
          <w:u w:val="single"/>
        </w:rPr>
        <w:t xml:space="preserve">– </w:t>
      </w:r>
      <w:r w:rsidRPr="0057714E">
        <w:rPr>
          <w:rFonts w:ascii="Calibri" w:hAnsi="Calibri" w:cs="Calibri"/>
          <w:b/>
          <w:bCs/>
          <w:color w:val="000000"/>
          <w:u w:val="single"/>
        </w:rPr>
        <w:t>Programs deliverables</w:t>
      </w:r>
      <w:r w:rsidRPr="0057714E">
        <w:rPr>
          <w:rFonts w:ascii="Calibri" w:hAnsi="Calibri" w:cs="Calibri"/>
          <w:b/>
          <w:bCs/>
          <w:color w:val="000000"/>
        </w:rPr>
        <w:t>:</w:t>
      </w:r>
    </w:p>
    <w:p w14:paraId="7258CCA6" w14:textId="77777777" w:rsidR="00174213" w:rsidRDefault="004B520A" w:rsidP="004B520A">
      <w:pPr>
        <w:spacing w:after="0" w:line="240" w:lineRule="auto"/>
        <w:jc w:val="both"/>
        <w:rPr>
          <w:rFonts w:ascii="Calibri" w:hAnsi="Calibri" w:cs="Calibri"/>
          <w:color w:val="000000"/>
        </w:rPr>
      </w:pPr>
      <w:r w:rsidRPr="0057714E">
        <w:rPr>
          <w:rFonts w:ascii="Calibri" w:hAnsi="Calibri" w:cs="Calibri"/>
          <w:color w:val="000000"/>
        </w:rPr>
        <w:t xml:space="preserve">C. Starling-Hersey reported </w:t>
      </w:r>
      <w:r w:rsidR="00174213">
        <w:rPr>
          <w:rFonts w:ascii="Calibri" w:hAnsi="Calibri" w:cs="Calibri"/>
          <w:color w:val="000000"/>
        </w:rPr>
        <w:t>Prevention services are on target to meet or exceed the LSF contract.</w:t>
      </w:r>
    </w:p>
    <w:p w14:paraId="04B3D5EA" w14:textId="77777777" w:rsidR="00174213" w:rsidRDefault="00174213" w:rsidP="004B520A">
      <w:pPr>
        <w:spacing w:after="0" w:line="240" w:lineRule="auto"/>
        <w:jc w:val="both"/>
        <w:rPr>
          <w:rFonts w:ascii="Calibri" w:hAnsi="Calibri" w:cs="Calibri"/>
          <w:color w:val="000000"/>
        </w:rPr>
      </w:pPr>
    </w:p>
    <w:p w14:paraId="50C16716" w14:textId="573E3832" w:rsidR="004B520A" w:rsidRDefault="00174213" w:rsidP="004B520A">
      <w:pPr>
        <w:spacing w:after="0" w:line="240" w:lineRule="auto"/>
        <w:jc w:val="both"/>
        <w:rPr>
          <w:rFonts w:ascii="Calibri" w:hAnsi="Calibri" w:cs="Calibri"/>
          <w:color w:val="000000"/>
        </w:rPr>
      </w:pPr>
      <w:r>
        <w:rPr>
          <w:rFonts w:ascii="Calibri" w:hAnsi="Calibri" w:cs="Calibri"/>
          <w:color w:val="000000"/>
        </w:rPr>
        <w:t>She further reported the Florida Network’s December 2024 ‘report card’ had not yet been received.</w:t>
      </w:r>
      <w:r w:rsidR="00CB1EF4">
        <w:rPr>
          <w:rFonts w:ascii="Calibri" w:hAnsi="Calibri" w:cs="Calibri"/>
          <w:color w:val="000000"/>
        </w:rPr>
        <w:t xml:space="preserve"> SNAP program performance is doing well. Residential and non-</w:t>
      </w:r>
      <w:r w:rsidR="004B520A" w:rsidRPr="0057714E">
        <w:rPr>
          <w:rFonts w:ascii="Calibri" w:hAnsi="Calibri" w:cs="Calibri"/>
          <w:color w:val="000000"/>
        </w:rPr>
        <w:t xml:space="preserve">residential performance </w:t>
      </w:r>
      <w:r w:rsidR="00CB1EF4">
        <w:rPr>
          <w:rFonts w:ascii="Calibri" w:hAnsi="Calibri" w:cs="Calibri"/>
          <w:color w:val="000000"/>
        </w:rPr>
        <w:t xml:space="preserve">are traditionally </w:t>
      </w:r>
      <w:r w:rsidR="004B520A" w:rsidRPr="0057714E">
        <w:rPr>
          <w:rFonts w:ascii="Calibri" w:hAnsi="Calibri" w:cs="Calibri"/>
          <w:color w:val="000000"/>
        </w:rPr>
        <w:t xml:space="preserve">lower </w:t>
      </w:r>
      <w:r w:rsidR="00CB1EF4">
        <w:rPr>
          <w:rFonts w:ascii="Calibri" w:hAnsi="Calibri" w:cs="Calibri"/>
          <w:color w:val="000000"/>
        </w:rPr>
        <w:t xml:space="preserve">during December and January (and June and July) </w:t>
      </w:r>
      <w:r w:rsidR="004B520A" w:rsidRPr="0057714E">
        <w:rPr>
          <w:rFonts w:ascii="Calibri" w:hAnsi="Calibri" w:cs="Calibri"/>
          <w:color w:val="000000"/>
        </w:rPr>
        <w:t>tha</w:t>
      </w:r>
      <w:r w:rsidR="001D40C6" w:rsidRPr="0057714E">
        <w:rPr>
          <w:rFonts w:ascii="Calibri" w:hAnsi="Calibri" w:cs="Calibri"/>
          <w:color w:val="000000"/>
        </w:rPr>
        <w:t>n</w:t>
      </w:r>
      <w:r w:rsidR="004B520A" w:rsidRPr="0057714E">
        <w:rPr>
          <w:rFonts w:ascii="Calibri" w:hAnsi="Calibri" w:cs="Calibri"/>
          <w:color w:val="000000"/>
        </w:rPr>
        <w:t xml:space="preserve"> </w:t>
      </w:r>
      <w:r w:rsidR="00CB1EF4">
        <w:rPr>
          <w:rFonts w:ascii="Calibri" w:hAnsi="Calibri" w:cs="Calibri"/>
          <w:color w:val="000000"/>
        </w:rPr>
        <w:t>the balance of the year</w:t>
      </w:r>
      <w:r w:rsidR="00080EAA">
        <w:rPr>
          <w:rFonts w:ascii="Calibri" w:hAnsi="Calibri" w:cs="Calibri"/>
          <w:color w:val="000000"/>
        </w:rPr>
        <w:t>, with January 2025 performance increasing.</w:t>
      </w:r>
    </w:p>
    <w:p w14:paraId="1F095A2E" w14:textId="67FC40FB" w:rsidR="00080EAA" w:rsidRDefault="00080EAA" w:rsidP="004B520A">
      <w:pPr>
        <w:spacing w:after="0" w:line="240" w:lineRule="auto"/>
        <w:jc w:val="both"/>
        <w:rPr>
          <w:rFonts w:ascii="Calibri" w:hAnsi="Calibri" w:cs="Calibri"/>
          <w:color w:val="000000"/>
        </w:rPr>
      </w:pPr>
    </w:p>
    <w:p w14:paraId="5355D3CB" w14:textId="4A93D6AE" w:rsidR="00080EAA" w:rsidRDefault="00080EAA" w:rsidP="004B520A">
      <w:pPr>
        <w:spacing w:after="0" w:line="240" w:lineRule="auto"/>
        <w:jc w:val="both"/>
        <w:rPr>
          <w:rFonts w:ascii="Calibri" w:hAnsi="Calibri" w:cs="Calibri"/>
        </w:rPr>
      </w:pPr>
      <w:r>
        <w:rPr>
          <w:rFonts w:ascii="Calibri" w:hAnsi="Calibri" w:cs="Calibri"/>
          <w:color w:val="000000"/>
        </w:rPr>
        <w:t xml:space="preserve">The CINS/FINS and Domestic Violence Respite Subcontract Amendments have been extended through June 2025. The </w:t>
      </w:r>
      <w:r>
        <w:rPr>
          <w:rFonts w:ascii="Calibri" w:hAnsi="Calibri" w:cs="Calibri"/>
        </w:rPr>
        <w:t>CINS/FINS Residential/Non-Residential calculations spreadsheet will be extended accordingly.</w:t>
      </w:r>
    </w:p>
    <w:p w14:paraId="249FA5BB" w14:textId="3A76C647" w:rsidR="00080EAA" w:rsidRDefault="00080EAA" w:rsidP="004B520A">
      <w:pPr>
        <w:spacing w:after="0" w:line="240" w:lineRule="auto"/>
        <w:jc w:val="both"/>
        <w:rPr>
          <w:rFonts w:ascii="Calibri" w:hAnsi="Calibri" w:cs="Calibri"/>
        </w:rPr>
      </w:pPr>
    </w:p>
    <w:p w14:paraId="79A157D9" w14:textId="5AF8B3D8" w:rsidR="00080EAA" w:rsidRPr="0057714E" w:rsidRDefault="00080EAA" w:rsidP="004B520A">
      <w:pPr>
        <w:spacing w:after="0" w:line="240" w:lineRule="auto"/>
        <w:jc w:val="both"/>
        <w:rPr>
          <w:rFonts w:ascii="Calibri" w:hAnsi="Calibri" w:cs="Calibri"/>
          <w:color w:val="000000"/>
        </w:rPr>
      </w:pPr>
      <w:r>
        <w:rPr>
          <w:rFonts w:ascii="Calibri" w:hAnsi="Calibri" w:cs="Calibri"/>
        </w:rPr>
        <w:t>Substantial outreach is ongoing to support shelter service provision. Examples are open houses and tours, particularly with Alachua County parents, teachers, and guidance counselors (through the Peachjar platform). V. Jackson-Carter will assist with Alachua County School District outreach.</w:t>
      </w:r>
    </w:p>
    <w:p w14:paraId="269CA776" w14:textId="34EB5F63" w:rsidR="004B520A" w:rsidRDefault="004B520A" w:rsidP="004B520A">
      <w:pPr>
        <w:spacing w:after="0" w:line="240" w:lineRule="auto"/>
        <w:jc w:val="both"/>
        <w:rPr>
          <w:color w:val="000000"/>
        </w:rPr>
      </w:pPr>
    </w:p>
    <w:p w14:paraId="44B71A9A" w14:textId="6C793B11" w:rsidR="00080EAA" w:rsidRDefault="00080EAA" w:rsidP="004B520A">
      <w:pPr>
        <w:spacing w:after="0" w:line="240" w:lineRule="auto"/>
        <w:jc w:val="both"/>
        <w:rPr>
          <w:color w:val="000000"/>
        </w:rPr>
      </w:pPr>
      <w:r>
        <w:rPr>
          <w:color w:val="000000"/>
        </w:rPr>
        <w:t>She further noted that unlike years past when the CINS/FINS contract was paid on a 1/12</w:t>
      </w:r>
      <w:r w:rsidRPr="00080EAA">
        <w:rPr>
          <w:color w:val="000000"/>
          <w:vertAlign w:val="superscript"/>
        </w:rPr>
        <w:t>th</w:t>
      </w:r>
      <w:r>
        <w:rPr>
          <w:color w:val="000000"/>
        </w:rPr>
        <w:t xml:space="preserve"> basis, for the past few years payments are deliverables-based.</w:t>
      </w:r>
    </w:p>
    <w:p w14:paraId="01DBF191" w14:textId="6524B277" w:rsidR="00080EAA" w:rsidRDefault="00080EAA" w:rsidP="004B520A">
      <w:pPr>
        <w:spacing w:after="0" w:line="240" w:lineRule="auto"/>
        <w:jc w:val="both"/>
        <w:rPr>
          <w:color w:val="000000"/>
        </w:rPr>
      </w:pPr>
    </w:p>
    <w:p w14:paraId="4BDF5CD1" w14:textId="5BF5A789" w:rsidR="00080EAA" w:rsidRDefault="00080EAA" w:rsidP="004B520A">
      <w:pPr>
        <w:spacing w:after="0" w:line="240" w:lineRule="auto"/>
        <w:jc w:val="both"/>
        <w:rPr>
          <w:color w:val="000000"/>
        </w:rPr>
      </w:pPr>
      <w:r>
        <w:rPr>
          <w:color w:val="000000"/>
        </w:rPr>
        <w:t>Suggestions are invited to promote the new Gainesville shelter.</w:t>
      </w:r>
    </w:p>
    <w:p w14:paraId="76FBF596" w14:textId="77777777" w:rsidR="00080EAA" w:rsidRPr="0057714E" w:rsidRDefault="00080EAA" w:rsidP="004B520A">
      <w:pPr>
        <w:spacing w:after="0" w:line="240" w:lineRule="auto"/>
        <w:jc w:val="both"/>
        <w:rPr>
          <w:color w:val="000000"/>
        </w:rPr>
      </w:pPr>
    </w:p>
    <w:p w14:paraId="7589282F" w14:textId="7713471D" w:rsidR="00926743" w:rsidRPr="00926743" w:rsidRDefault="00926743" w:rsidP="00926743">
      <w:pPr>
        <w:spacing w:after="0" w:line="240" w:lineRule="auto"/>
        <w:jc w:val="both"/>
        <w:rPr>
          <w:rFonts w:ascii="Calibri" w:hAnsi="Calibri" w:cs="Calibri"/>
          <w:b/>
          <w:color w:val="000000"/>
        </w:rPr>
      </w:pPr>
      <w:r w:rsidRPr="00926743">
        <w:rPr>
          <w:rFonts w:ascii="Calibri" w:hAnsi="Calibri" w:cs="Calibri"/>
          <w:b/>
          <w:u w:val="single"/>
        </w:rPr>
        <w:t>Report item – DJJ/FL Network Invitation to Negotiate</w:t>
      </w:r>
      <w:r w:rsidRPr="00926743">
        <w:rPr>
          <w:rFonts w:ascii="Calibri" w:hAnsi="Calibri" w:cs="Calibri"/>
          <w:b/>
        </w:rPr>
        <w:t>:</w:t>
      </w:r>
    </w:p>
    <w:p w14:paraId="29D78F4F" w14:textId="56D4E9BB" w:rsidR="00926743" w:rsidRPr="0057714E" w:rsidRDefault="00926743" w:rsidP="00926743">
      <w:pPr>
        <w:spacing w:after="0" w:line="240" w:lineRule="auto"/>
        <w:jc w:val="both"/>
      </w:pPr>
      <w:r w:rsidRPr="00926743">
        <w:rPr>
          <w:rFonts w:ascii="Calibri" w:hAnsi="Calibri" w:cs="Calibri"/>
          <w:color w:val="000000"/>
        </w:rPr>
        <w:t xml:space="preserve">P. Kabler reported the FL Network and DJJ </w:t>
      </w:r>
      <w:r w:rsidR="0009414D">
        <w:rPr>
          <w:rFonts w:ascii="Calibri" w:hAnsi="Calibri" w:cs="Calibri"/>
          <w:color w:val="000000"/>
        </w:rPr>
        <w:t>have concluded</w:t>
      </w:r>
      <w:r w:rsidRPr="00926743">
        <w:rPr>
          <w:rFonts w:ascii="Calibri" w:hAnsi="Calibri" w:cs="Calibri"/>
          <w:color w:val="000000"/>
        </w:rPr>
        <w:t xml:space="preserve"> negotiati</w:t>
      </w:r>
      <w:r w:rsidR="0009414D">
        <w:rPr>
          <w:rFonts w:ascii="Calibri" w:hAnsi="Calibri" w:cs="Calibri"/>
          <w:color w:val="000000"/>
        </w:rPr>
        <w:t>ons for</w:t>
      </w:r>
      <w:r w:rsidRPr="00926743">
        <w:rPr>
          <w:rFonts w:ascii="Calibri" w:hAnsi="Calibri" w:cs="Calibri"/>
          <w:color w:val="000000"/>
        </w:rPr>
        <w:t xml:space="preserve"> a new contract following the Invitation to Negotiate.</w:t>
      </w:r>
    </w:p>
    <w:p w14:paraId="483D6E28" w14:textId="0B864B8C" w:rsidR="00926743" w:rsidRPr="00926743" w:rsidRDefault="00926743" w:rsidP="00926743">
      <w:pPr>
        <w:spacing w:after="0" w:line="240" w:lineRule="auto"/>
        <w:jc w:val="both"/>
        <w:rPr>
          <w:rFonts w:ascii="Calibri" w:hAnsi="Calibri" w:cs="Calibri"/>
          <w:color w:val="000000"/>
        </w:rPr>
      </w:pPr>
    </w:p>
    <w:p w14:paraId="2BE60EB1" w14:textId="77777777" w:rsidR="007C7762" w:rsidRPr="0057714E" w:rsidRDefault="007C7762" w:rsidP="00D51BE7">
      <w:pPr>
        <w:spacing w:after="0" w:line="240" w:lineRule="auto"/>
        <w:jc w:val="both"/>
        <w:rPr>
          <w:rFonts w:ascii="Calibri" w:hAnsi="Calibri" w:cs="Arial"/>
          <w:b/>
        </w:rPr>
      </w:pPr>
      <w:r w:rsidRPr="0057714E">
        <w:rPr>
          <w:rFonts w:ascii="Calibri" w:hAnsi="Calibri" w:cs="Arial"/>
          <w:b/>
          <w:u w:val="single"/>
        </w:rPr>
        <w:t>Report item – 2025 Legislative Budget Request prospect</w:t>
      </w:r>
      <w:r w:rsidRPr="0057714E">
        <w:rPr>
          <w:rFonts w:ascii="Calibri" w:hAnsi="Calibri" w:cs="Arial"/>
          <w:b/>
        </w:rPr>
        <w:t>:</w:t>
      </w:r>
    </w:p>
    <w:p w14:paraId="68D6496F" w14:textId="65086421" w:rsidR="00926743" w:rsidRPr="0057714E" w:rsidRDefault="007C7762" w:rsidP="00D51BE7">
      <w:pPr>
        <w:spacing w:after="0" w:line="240" w:lineRule="auto"/>
        <w:jc w:val="both"/>
        <w:rPr>
          <w:rFonts w:ascii="Calibri" w:eastAsia="Times New Roman" w:hAnsi="Calibri" w:cs="Calibri"/>
        </w:rPr>
      </w:pPr>
      <w:r w:rsidRPr="0057714E">
        <w:rPr>
          <w:rFonts w:ascii="Calibri" w:hAnsi="Calibri" w:cs="Arial"/>
        </w:rPr>
        <w:t>P. Kabler reported</w:t>
      </w:r>
      <w:r w:rsidR="0009414D">
        <w:rPr>
          <w:rFonts w:ascii="Calibri" w:hAnsi="Calibri" w:cs="Arial"/>
        </w:rPr>
        <w:t xml:space="preserve"> preparation of CDS’ House and Senate application for </w:t>
      </w:r>
      <w:r w:rsidRPr="0057714E">
        <w:rPr>
          <w:rFonts w:ascii="Calibri" w:hAnsi="Calibri" w:cs="Arial"/>
        </w:rPr>
        <w:t xml:space="preserve">funding to purchase four </w:t>
      </w:r>
      <w:r w:rsidR="003775EB" w:rsidRPr="0057714E">
        <w:rPr>
          <w:rFonts w:ascii="Calibri" w:hAnsi="Calibri" w:cs="Arial"/>
        </w:rPr>
        <w:t xml:space="preserve">new </w:t>
      </w:r>
      <w:r w:rsidRPr="0057714E">
        <w:rPr>
          <w:rFonts w:ascii="Calibri" w:hAnsi="Calibri" w:cs="Arial"/>
        </w:rPr>
        <w:t>passenger vans</w:t>
      </w:r>
      <w:r w:rsidR="0009414D">
        <w:rPr>
          <w:rFonts w:ascii="Calibri" w:hAnsi="Calibri" w:cs="Arial"/>
        </w:rPr>
        <w:t xml:space="preserve"> is underway</w:t>
      </w:r>
      <w:r w:rsidRPr="0057714E">
        <w:rPr>
          <w:rFonts w:ascii="Calibri" w:hAnsi="Calibri" w:cs="Arial"/>
        </w:rPr>
        <w:t>.</w:t>
      </w:r>
      <w:r w:rsidR="0009414D">
        <w:rPr>
          <w:rFonts w:ascii="Calibri" w:hAnsi="Calibri" w:cs="Arial"/>
        </w:rPr>
        <w:t xml:space="preserve"> Letters of community support are being collected.</w:t>
      </w:r>
    </w:p>
    <w:p w14:paraId="5EB90132" w14:textId="55A5F6C1" w:rsidR="00926743" w:rsidRPr="0009414D" w:rsidRDefault="00926743" w:rsidP="00D51BE7">
      <w:pPr>
        <w:spacing w:after="0" w:line="240" w:lineRule="auto"/>
        <w:jc w:val="both"/>
        <w:rPr>
          <w:rFonts w:ascii="Calibri" w:eastAsia="Times New Roman" w:hAnsi="Calibri" w:cs="Calibri"/>
        </w:rPr>
      </w:pPr>
    </w:p>
    <w:p w14:paraId="5AF835EF" w14:textId="3DBA0818" w:rsidR="0009414D" w:rsidRPr="0009414D" w:rsidRDefault="0009414D" w:rsidP="00D51BE7">
      <w:pPr>
        <w:spacing w:after="0" w:line="240" w:lineRule="auto"/>
        <w:jc w:val="both"/>
        <w:rPr>
          <w:rFonts w:ascii="Calibri" w:eastAsia="Times New Roman" w:hAnsi="Calibri" w:cs="Calibri"/>
        </w:rPr>
      </w:pPr>
      <w:r w:rsidRPr="0009414D">
        <w:rPr>
          <w:rFonts w:ascii="Calibri" w:hAnsi="Calibri" w:cs="Calibri"/>
          <w:b/>
          <w:u w:val="single"/>
        </w:rPr>
        <w:t>Report item – Upcoming fundraising events</w:t>
      </w:r>
      <w:r w:rsidRPr="0009414D">
        <w:rPr>
          <w:rFonts w:ascii="Calibri" w:hAnsi="Calibri" w:cs="Calibri"/>
          <w:b/>
        </w:rPr>
        <w:t>:</w:t>
      </w:r>
    </w:p>
    <w:p w14:paraId="1A638136" w14:textId="77777777" w:rsidR="0009414D" w:rsidRPr="0009414D" w:rsidRDefault="0009414D" w:rsidP="00D51BE7">
      <w:pPr>
        <w:spacing w:after="0" w:line="240" w:lineRule="auto"/>
        <w:jc w:val="both"/>
        <w:rPr>
          <w:rFonts w:ascii="Calibri" w:eastAsia="Times New Roman" w:hAnsi="Calibri" w:cs="Calibri"/>
        </w:rPr>
      </w:pPr>
    </w:p>
    <w:p w14:paraId="72D35E0F" w14:textId="56B9B200" w:rsidR="0009414D" w:rsidRPr="0009414D" w:rsidRDefault="0009414D" w:rsidP="0009414D">
      <w:pPr>
        <w:pStyle w:val="Informal1"/>
        <w:spacing w:before="0" w:after="0"/>
        <w:jc w:val="both"/>
        <w:rPr>
          <w:rFonts w:ascii="Calibri" w:hAnsi="Calibri" w:cs="Calibri"/>
          <w:sz w:val="22"/>
          <w:szCs w:val="22"/>
        </w:rPr>
      </w:pPr>
      <w:r w:rsidRPr="0009414D">
        <w:rPr>
          <w:rFonts w:ascii="Calibri" w:hAnsi="Calibri" w:cs="Calibri"/>
          <w:sz w:val="22"/>
          <w:szCs w:val="22"/>
        </w:rPr>
        <w:t>D. Kinman-Ford reported the following fundraising events have been scheduled: (a) Kendra Scott (jewelry) (February 8, 2025, Noon–2:00p); (b) MidiCi The Neapolitan Pizza (February 11–15, 2025);</w:t>
      </w:r>
      <w:r>
        <w:rPr>
          <w:rFonts w:ascii="Calibri" w:hAnsi="Calibri" w:cs="Calibri"/>
          <w:sz w:val="22"/>
          <w:szCs w:val="22"/>
        </w:rPr>
        <w:t xml:space="preserve"> </w:t>
      </w:r>
      <w:r w:rsidRPr="0009414D">
        <w:rPr>
          <w:rFonts w:ascii="Calibri" w:hAnsi="Calibri" w:cs="Calibri"/>
          <w:sz w:val="22"/>
          <w:szCs w:val="22"/>
        </w:rPr>
        <w:t>(c) Mi Apá Latin Café (March 20, 2025, subject to change upon request of the Standing Development Committee). She requested Board Member attendance at all events, and collections of door prizes for the MidiCi event. Midici’s marketing firm has begun preparing promoting that event.</w:t>
      </w:r>
    </w:p>
    <w:p w14:paraId="70396B7D" w14:textId="4F80F24D" w:rsidR="0009414D" w:rsidRPr="008A0733" w:rsidRDefault="0009414D" w:rsidP="00D51BE7">
      <w:pPr>
        <w:spacing w:after="0" w:line="240" w:lineRule="auto"/>
        <w:jc w:val="both"/>
        <w:rPr>
          <w:rFonts w:ascii="Calibri" w:eastAsia="Times New Roman" w:hAnsi="Calibri" w:cs="Calibri"/>
        </w:rPr>
      </w:pPr>
    </w:p>
    <w:p w14:paraId="43B3C2C9" w14:textId="3DFFA432" w:rsidR="00A67714" w:rsidRPr="008A0733" w:rsidRDefault="0009341D" w:rsidP="00A67714">
      <w:pPr>
        <w:spacing w:after="0" w:line="240" w:lineRule="auto"/>
        <w:jc w:val="both"/>
        <w:rPr>
          <w:rFonts w:ascii="Calibri" w:hAnsi="Calibri" w:cs="Calibri"/>
          <w:b/>
          <w:color w:val="000000" w:themeColor="text1"/>
          <w:u w:val="single"/>
        </w:rPr>
      </w:pPr>
      <w:r w:rsidRPr="008A0733">
        <w:rPr>
          <w:rFonts w:ascii="Calibri" w:hAnsi="Calibri" w:cs="Calibri"/>
          <w:b/>
          <w:color w:val="000000" w:themeColor="text1"/>
          <w:u w:val="single"/>
        </w:rPr>
        <w:t>Action item</w:t>
      </w:r>
      <w:r w:rsidR="00A67714" w:rsidRPr="008A0733">
        <w:rPr>
          <w:rFonts w:ascii="Calibri" w:hAnsi="Calibri" w:cs="Calibri"/>
          <w:b/>
          <w:color w:val="000000" w:themeColor="text1"/>
          <w:u w:val="single"/>
        </w:rPr>
        <w:t xml:space="preserve"> – Approve/ratify contracts:</w:t>
      </w:r>
    </w:p>
    <w:p w14:paraId="62447495" w14:textId="2594C150" w:rsidR="00A67714" w:rsidRPr="008A0733" w:rsidRDefault="00A67714" w:rsidP="008A0733">
      <w:pPr>
        <w:pStyle w:val="Informal1"/>
        <w:spacing w:before="0" w:after="0"/>
        <w:jc w:val="both"/>
        <w:rPr>
          <w:rFonts w:ascii="Calibri" w:hAnsi="Calibri" w:cs="Calibri"/>
          <w:color w:val="000000" w:themeColor="text1"/>
          <w:sz w:val="22"/>
          <w:szCs w:val="22"/>
        </w:rPr>
      </w:pPr>
      <w:r w:rsidRPr="008A0733">
        <w:rPr>
          <w:rFonts w:ascii="Calibri" w:hAnsi="Calibri" w:cs="Calibri"/>
          <w:color w:val="000000" w:themeColor="text1"/>
          <w:sz w:val="22"/>
          <w:szCs w:val="22"/>
        </w:rPr>
        <w:t>P. Kabler reported the stat</w:t>
      </w:r>
      <w:r w:rsidR="00C667EB" w:rsidRPr="008A0733">
        <w:rPr>
          <w:rFonts w:ascii="Calibri" w:hAnsi="Calibri" w:cs="Calibri"/>
          <w:color w:val="000000" w:themeColor="text1"/>
          <w:sz w:val="22"/>
          <w:szCs w:val="22"/>
        </w:rPr>
        <w:t xml:space="preserve">us of the following contracts: (a) CDS/FL Network Domestic Violence Respite Services Subcontract Amendment 12 (time extension through June 30, 2025); (b) CDS/FL Network </w:t>
      </w:r>
      <w:r w:rsidR="00C667EB" w:rsidRPr="008A0733">
        <w:rPr>
          <w:rFonts w:ascii="Calibri" w:hAnsi="Calibri" w:cs="Calibri"/>
          <w:color w:val="000000" w:themeColor="text1"/>
          <w:sz w:val="22"/>
          <w:szCs w:val="22"/>
        </w:rPr>
        <w:lastRenderedPageBreak/>
        <w:t xml:space="preserve">CINS/FINS Subcontract Amendment 21 (extension through June 30, 2025); (c) </w:t>
      </w:r>
      <w:r w:rsidR="00432087" w:rsidRPr="008A0733">
        <w:rPr>
          <w:rFonts w:ascii="Calibri" w:hAnsi="Calibri" w:cs="Calibri"/>
          <w:color w:val="000000" w:themeColor="text1"/>
          <w:sz w:val="22"/>
          <w:szCs w:val="22"/>
        </w:rPr>
        <w:t>CDS/Furdock Law Client Services Agreement</w:t>
      </w:r>
      <w:r w:rsidRPr="008A0733">
        <w:rPr>
          <w:rFonts w:ascii="Calibri" w:hAnsi="Calibri" w:cs="Calibri"/>
          <w:color w:val="000000" w:themeColor="text1"/>
          <w:sz w:val="22"/>
          <w:szCs w:val="22"/>
        </w:rPr>
        <w:t xml:space="preserve">. Motion to approve/ratify the contracts by D. </w:t>
      </w:r>
      <w:r w:rsidR="00494747" w:rsidRPr="008A0733">
        <w:rPr>
          <w:rFonts w:ascii="Calibri" w:hAnsi="Calibri" w:cs="Calibri"/>
          <w:color w:val="000000" w:themeColor="text1"/>
          <w:sz w:val="22"/>
          <w:szCs w:val="22"/>
        </w:rPr>
        <w:t>Crapps</w:t>
      </w:r>
      <w:r w:rsidR="008A0733" w:rsidRPr="008A0733">
        <w:rPr>
          <w:rFonts w:ascii="Calibri" w:hAnsi="Calibri" w:cs="Calibri"/>
          <w:color w:val="000000" w:themeColor="text1"/>
          <w:sz w:val="22"/>
          <w:szCs w:val="22"/>
        </w:rPr>
        <w:t>, second by G. Levy</w:t>
      </w:r>
      <w:r w:rsidRPr="008A0733">
        <w:rPr>
          <w:rFonts w:ascii="Calibri" w:hAnsi="Calibri" w:cs="Calibri"/>
          <w:color w:val="000000" w:themeColor="text1"/>
          <w:sz w:val="22"/>
          <w:szCs w:val="22"/>
        </w:rPr>
        <w:t>, unanimously approved.</w:t>
      </w:r>
    </w:p>
    <w:p w14:paraId="7739509E" w14:textId="77777777" w:rsidR="00A67714" w:rsidRPr="008A0733" w:rsidRDefault="00A67714" w:rsidP="00A67714">
      <w:pPr>
        <w:spacing w:after="0" w:line="240" w:lineRule="auto"/>
        <w:jc w:val="both"/>
        <w:rPr>
          <w:rFonts w:ascii="Calibri" w:hAnsi="Calibri" w:cs="Calibri"/>
          <w:color w:val="000000" w:themeColor="text1"/>
        </w:rPr>
      </w:pPr>
    </w:p>
    <w:p w14:paraId="6CD6AB17" w14:textId="7AFD0283" w:rsidR="00A67714" w:rsidRPr="008A0733" w:rsidRDefault="00A67714" w:rsidP="00A67714">
      <w:pPr>
        <w:spacing w:after="0" w:line="240" w:lineRule="auto"/>
        <w:jc w:val="both"/>
        <w:rPr>
          <w:rFonts w:ascii="Calibri" w:hAnsi="Calibri" w:cs="Calibri"/>
          <w:color w:val="000000" w:themeColor="text1"/>
        </w:rPr>
      </w:pPr>
      <w:r w:rsidRPr="008A0733">
        <w:rPr>
          <w:rFonts w:ascii="Calibri" w:hAnsi="Calibri" w:cs="Calibri"/>
          <w:color w:val="000000" w:themeColor="text1"/>
        </w:rPr>
        <w:t xml:space="preserve">P. Kabler reported </w:t>
      </w:r>
      <w:r w:rsidR="00C667EB" w:rsidRPr="008A0733">
        <w:rPr>
          <w:rFonts w:ascii="Calibri" w:hAnsi="Calibri" w:cs="Calibri"/>
          <w:color w:val="000000" w:themeColor="text1"/>
        </w:rPr>
        <w:t>the previously approved van repairs by Dave Mays Automotive (currently underway) previously approved has been increased by $474 to $5,439 due to the mandatory and anticipated ‘check engine light’ diagnosis</w:t>
      </w:r>
      <w:r w:rsidRPr="008A0733">
        <w:rPr>
          <w:rFonts w:ascii="Calibri" w:hAnsi="Calibri" w:cs="Calibri"/>
          <w:color w:val="000000" w:themeColor="text1"/>
        </w:rPr>
        <w:t>.</w:t>
      </w:r>
    </w:p>
    <w:p w14:paraId="3D9185E2" w14:textId="77777777" w:rsidR="00BF7A5D" w:rsidRPr="0057714E" w:rsidRDefault="00BF7A5D" w:rsidP="00BF7A5D">
      <w:pPr>
        <w:spacing w:after="0" w:line="240" w:lineRule="auto"/>
        <w:rPr>
          <w:rFonts w:ascii="Calibri" w:hAnsi="Calibri" w:cs="Calibri"/>
        </w:rPr>
      </w:pPr>
    </w:p>
    <w:p w14:paraId="12C9F2B1" w14:textId="55021629" w:rsidR="00BF7A5D" w:rsidRPr="0057714E" w:rsidRDefault="00BF7A5D" w:rsidP="00BF7A5D">
      <w:pPr>
        <w:spacing w:after="0" w:line="240" w:lineRule="auto"/>
        <w:jc w:val="center"/>
        <w:rPr>
          <w:rFonts w:ascii="Calibri" w:hAnsi="Calibri" w:cs="Calibri"/>
          <w:b/>
          <w:u w:val="single"/>
        </w:rPr>
      </w:pPr>
      <w:r w:rsidRPr="0057714E">
        <w:rPr>
          <w:rFonts w:ascii="Calibri" w:hAnsi="Calibri" w:cs="Calibri"/>
          <w:b/>
          <w:u w:val="single"/>
        </w:rPr>
        <w:t>COMMITTEE MATTERS</w:t>
      </w:r>
    </w:p>
    <w:p w14:paraId="3090D670" w14:textId="77777777" w:rsidR="00BF7A5D" w:rsidRPr="0057714E" w:rsidRDefault="00BF7A5D" w:rsidP="00BF7A5D">
      <w:pPr>
        <w:spacing w:after="0" w:line="240" w:lineRule="auto"/>
        <w:rPr>
          <w:rFonts w:ascii="Calibri" w:hAnsi="Calibri" w:cs="Calibri"/>
        </w:rPr>
      </w:pPr>
    </w:p>
    <w:p w14:paraId="3F7F61E0" w14:textId="77777777" w:rsidR="00BF7A5D" w:rsidRPr="0057714E" w:rsidRDefault="00BF7A5D" w:rsidP="00BF7A5D">
      <w:pPr>
        <w:pStyle w:val="Informal1"/>
        <w:spacing w:before="0" w:after="0"/>
        <w:jc w:val="both"/>
        <w:rPr>
          <w:rFonts w:ascii="Calibri" w:hAnsi="Calibri" w:cs="Calibri"/>
          <w:b/>
          <w:color w:val="000000" w:themeColor="text1"/>
          <w:sz w:val="22"/>
          <w:szCs w:val="22"/>
          <w:u w:val="single"/>
        </w:rPr>
      </w:pPr>
      <w:r w:rsidRPr="0057714E">
        <w:rPr>
          <w:rFonts w:ascii="Calibri" w:hAnsi="Calibri" w:cs="Calibri"/>
          <w:b/>
          <w:color w:val="000000" w:themeColor="text1"/>
          <w:sz w:val="22"/>
          <w:szCs w:val="22"/>
          <w:u w:val="single"/>
        </w:rPr>
        <w:t>Report item – Standing Development</w:t>
      </w:r>
      <w:r w:rsidRPr="0057714E">
        <w:rPr>
          <w:rFonts w:ascii="Calibri" w:hAnsi="Calibri" w:cs="Calibri"/>
          <w:b/>
          <w:color w:val="000000" w:themeColor="text1"/>
          <w:sz w:val="22"/>
          <w:szCs w:val="22"/>
        </w:rPr>
        <w:t>:</w:t>
      </w:r>
    </w:p>
    <w:p w14:paraId="14DAAA64" w14:textId="746EBDFC" w:rsidR="00BF7A5D" w:rsidRPr="0057714E" w:rsidRDefault="00BF7A5D" w:rsidP="00BF7A5D">
      <w:pPr>
        <w:spacing w:after="0" w:line="240" w:lineRule="auto"/>
        <w:jc w:val="both"/>
        <w:rPr>
          <w:rFonts w:ascii="Calibri" w:eastAsia="Times New Roman" w:hAnsi="Calibri" w:cs="Calibri"/>
        </w:rPr>
      </w:pPr>
      <w:r w:rsidRPr="0057714E">
        <w:rPr>
          <w:rFonts w:ascii="Calibri" w:eastAsia="Times New Roman" w:hAnsi="Calibri" w:cs="Calibri"/>
        </w:rPr>
        <w:t xml:space="preserve">D. Kinman-Ford </w:t>
      </w:r>
      <w:r w:rsidR="008A0733">
        <w:rPr>
          <w:rFonts w:ascii="Calibri" w:eastAsia="Times New Roman" w:hAnsi="Calibri" w:cs="Calibri"/>
        </w:rPr>
        <w:t>previously presented the Committee’s report</w:t>
      </w:r>
      <w:r w:rsidRPr="0057714E">
        <w:rPr>
          <w:rFonts w:ascii="Calibri" w:eastAsia="Times New Roman" w:hAnsi="Calibri" w:cs="Calibri"/>
        </w:rPr>
        <w:t>.</w:t>
      </w:r>
      <w:r w:rsidR="008A0733">
        <w:rPr>
          <w:rFonts w:ascii="Calibri" w:eastAsia="Times New Roman" w:hAnsi="Calibri" w:cs="Calibri"/>
        </w:rPr>
        <w:t xml:space="preserve"> The Committee is meeting on January 22, 2025 to work on those events.</w:t>
      </w:r>
    </w:p>
    <w:p w14:paraId="09A94DE2" w14:textId="50CE3319" w:rsidR="00EE16C5" w:rsidRPr="008A0733" w:rsidRDefault="00EE16C5" w:rsidP="00EE16C5">
      <w:pPr>
        <w:spacing w:after="0" w:line="240" w:lineRule="auto"/>
        <w:jc w:val="both"/>
        <w:rPr>
          <w:rFonts w:ascii="Calibri" w:hAnsi="Calibri" w:cs="Calibri"/>
        </w:rPr>
      </w:pPr>
    </w:p>
    <w:p w14:paraId="70DFD8FA" w14:textId="7BCA27A1" w:rsidR="008A0733" w:rsidRPr="008A0733" w:rsidRDefault="008A0733" w:rsidP="008A0733">
      <w:pPr>
        <w:pStyle w:val="Informal1"/>
        <w:spacing w:before="0" w:after="0"/>
        <w:jc w:val="both"/>
        <w:rPr>
          <w:rFonts w:ascii="Calibri" w:hAnsi="Calibri" w:cs="Calibri"/>
          <w:b/>
          <w:color w:val="000000" w:themeColor="text1"/>
          <w:sz w:val="22"/>
          <w:szCs w:val="22"/>
          <w:u w:val="single"/>
        </w:rPr>
      </w:pPr>
      <w:r w:rsidRPr="008A0733">
        <w:rPr>
          <w:rFonts w:ascii="Calibri" w:hAnsi="Calibri" w:cs="Calibri"/>
          <w:b/>
          <w:color w:val="000000" w:themeColor="text1"/>
          <w:sz w:val="22"/>
          <w:szCs w:val="22"/>
          <w:u w:val="single"/>
        </w:rPr>
        <w:t xml:space="preserve">Report item – Standing </w:t>
      </w:r>
      <w:r w:rsidRPr="008A0733">
        <w:rPr>
          <w:rFonts w:ascii="Calibri" w:hAnsi="Calibri" w:cs="Calibri"/>
          <w:b/>
          <w:sz w:val="22"/>
          <w:szCs w:val="22"/>
          <w:u w:val="single"/>
        </w:rPr>
        <w:t xml:space="preserve">Ad Hoc Reichert House </w:t>
      </w:r>
      <w:r w:rsidRPr="008A0733">
        <w:rPr>
          <w:rFonts w:ascii="Calibri" w:hAnsi="Calibri" w:cs="Calibri"/>
          <w:b/>
          <w:color w:val="000000" w:themeColor="text1"/>
          <w:sz w:val="22"/>
          <w:szCs w:val="22"/>
          <w:u w:val="single"/>
        </w:rPr>
        <w:t>(now known as Baxter’s Place Charter School)</w:t>
      </w:r>
      <w:r w:rsidRPr="008A0733">
        <w:rPr>
          <w:rFonts w:ascii="Calibri" w:hAnsi="Calibri" w:cs="Calibri"/>
          <w:b/>
          <w:color w:val="000000" w:themeColor="text1"/>
          <w:sz w:val="22"/>
          <w:szCs w:val="22"/>
        </w:rPr>
        <w:t>:</w:t>
      </w:r>
    </w:p>
    <w:p w14:paraId="118B1E6D" w14:textId="52FCD110" w:rsidR="008A0733" w:rsidRPr="008A0733" w:rsidRDefault="005870D9" w:rsidP="00EE16C5">
      <w:pPr>
        <w:spacing w:after="0" w:line="240" w:lineRule="auto"/>
        <w:jc w:val="both"/>
        <w:rPr>
          <w:rFonts w:ascii="Calibri" w:hAnsi="Calibri" w:cs="Calibri"/>
        </w:rPr>
      </w:pPr>
      <w:r>
        <w:rPr>
          <w:rFonts w:ascii="Calibri" w:hAnsi="Calibri" w:cs="Calibri"/>
        </w:rPr>
        <w:t>V. Jackson-Carter reported she has spoken with Tony Jones to discuss the services CDS can provide.</w:t>
      </w:r>
    </w:p>
    <w:p w14:paraId="6036A5CB" w14:textId="565E3453" w:rsidR="008A0733" w:rsidRPr="005870D9" w:rsidRDefault="008A0733" w:rsidP="00EE16C5">
      <w:pPr>
        <w:spacing w:after="0" w:line="240" w:lineRule="auto"/>
        <w:jc w:val="both"/>
        <w:rPr>
          <w:rFonts w:ascii="Calibri" w:hAnsi="Calibri" w:cs="Calibri"/>
          <w:sz w:val="20"/>
          <w:szCs w:val="20"/>
        </w:rPr>
      </w:pPr>
    </w:p>
    <w:p w14:paraId="52E508F6" w14:textId="3B2C25F5" w:rsidR="005870D9" w:rsidRPr="005870D9" w:rsidRDefault="005870D9" w:rsidP="00EE16C5">
      <w:pPr>
        <w:spacing w:after="0" w:line="240" w:lineRule="auto"/>
        <w:jc w:val="both"/>
        <w:rPr>
          <w:rFonts w:ascii="Calibri" w:hAnsi="Calibri" w:cs="Calibri"/>
          <w:sz w:val="20"/>
          <w:szCs w:val="20"/>
        </w:rPr>
      </w:pPr>
      <w:r w:rsidRPr="008A0733">
        <w:rPr>
          <w:rFonts w:ascii="Calibri" w:hAnsi="Calibri" w:cs="Calibri"/>
          <w:b/>
          <w:color w:val="000000" w:themeColor="text1"/>
          <w:u w:val="single"/>
        </w:rPr>
        <w:t xml:space="preserve">Report item – </w:t>
      </w:r>
      <w:r>
        <w:rPr>
          <w:rFonts w:ascii="Calibri" w:hAnsi="Calibri" w:cs="Calibri"/>
          <w:b/>
          <w:color w:val="000000" w:themeColor="text1"/>
          <w:u w:val="single"/>
        </w:rPr>
        <w:t>Ad Hoc Bylaws &amp; Policies</w:t>
      </w:r>
      <w:r w:rsidRPr="005870D9">
        <w:rPr>
          <w:rFonts w:ascii="Calibri" w:hAnsi="Calibri" w:cs="Calibri"/>
          <w:b/>
          <w:color w:val="000000" w:themeColor="text1"/>
        </w:rPr>
        <w:t>:</w:t>
      </w:r>
    </w:p>
    <w:p w14:paraId="464133B0" w14:textId="25009374" w:rsidR="005870D9" w:rsidRPr="005870D9" w:rsidRDefault="005870D9" w:rsidP="00EE16C5">
      <w:pPr>
        <w:spacing w:after="0" w:line="240" w:lineRule="auto"/>
        <w:jc w:val="both"/>
        <w:rPr>
          <w:rFonts w:ascii="Calibri" w:hAnsi="Calibri" w:cs="Calibri"/>
          <w:sz w:val="20"/>
          <w:szCs w:val="20"/>
        </w:rPr>
      </w:pPr>
      <w:r>
        <w:rPr>
          <w:rFonts w:ascii="Calibri" w:hAnsi="Calibri" w:cs="Calibri"/>
          <w:sz w:val="20"/>
          <w:szCs w:val="20"/>
        </w:rPr>
        <w:t>G. Levy reported the draft is being finalized, and is anticipated to be presented at the February 13, 2025 Meeting.</w:t>
      </w:r>
    </w:p>
    <w:p w14:paraId="10B6EAC8" w14:textId="77777777" w:rsidR="005870D9" w:rsidRPr="0057714E" w:rsidRDefault="005870D9" w:rsidP="00EE16C5">
      <w:pPr>
        <w:spacing w:after="0" w:line="240" w:lineRule="auto"/>
        <w:jc w:val="both"/>
        <w:rPr>
          <w:rFonts w:ascii="Calibri" w:hAnsi="Calibri" w:cs="Calibri"/>
        </w:rPr>
      </w:pPr>
    </w:p>
    <w:p w14:paraId="388D626C" w14:textId="264A5977" w:rsidR="00680BD9" w:rsidRDefault="00680BD9" w:rsidP="00680BD9">
      <w:pPr>
        <w:spacing w:after="0"/>
        <w:rPr>
          <w:rFonts w:ascii="Calibri" w:hAnsi="Calibri" w:cs="Calibri"/>
        </w:rPr>
      </w:pPr>
      <w:r w:rsidRPr="0057714E">
        <w:rPr>
          <w:rFonts w:ascii="Calibri" w:hAnsi="Calibri" w:cs="Calibri"/>
        </w:rPr>
        <w:t>The meeting adjourned at 9:</w:t>
      </w:r>
      <w:r w:rsidR="00A53BB6" w:rsidRPr="0057714E">
        <w:rPr>
          <w:rFonts w:ascii="Calibri" w:hAnsi="Calibri" w:cs="Calibri"/>
        </w:rPr>
        <w:t>2</w:t>
      </w:r>
      <w:r w:rsidR="005870D9">
        <w:rPr>
          <w:rFonts w:ascii="Calibri" w:hAnsi="Calibri" w:cs="Calibri"/>
        </w:rPr>
        <w:t>5</w:t>
      </w:r>
      <w:r w:rsidRPr="0057714E">
        <w:rPr>
          <w:rFonts w:ascii="Calibri" w:hAnsi="Calibri" w:cs="Calibri"/>
        </w:rPr>
        <w:t>AM.</w:t>
      </w:r>
    </w:p>
    <w:p w14:paraId="2EC0C5A9" w14:textId="79704402" w:rsidR="00083FC3" w:rsidRDefault="00083FC3" w:rsidP="00083FC3">
      <w:pPr>
        <w:spacing w:after="0" w:line="240" w:lineRule="auto"/>
        <w:jc w:val="both"/>
        <w:rPr>
          <w:rFonts w:ascii="Calibri" w:eastAsia="Times New Roman" w:hAnsi="Calibri" w:cs="Calibri"/>
        </w:rPr>
      </w:pPr>
    </w:p>
    <w:sectPr w:rsidR="00083F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3367C" w14:textId="77777777" w:rsidR="002A69E6" w:rsidRDefault="002A69E6" w:rsidP="009D2749">
      <w:pPr>
        <w:spacing w:after="0" w:line="240" w:lineRule="auto"/>
      </w:pPr>
      <w:r>
        <w:separator/>
      </w:r>
    </w:p>
  </w:endnote>
  <w:endnote w:type="continuationSeparator" w:id="0">
    <w:p w14:paraId="4C459372" w14:textId="77777777" w:rsidR="002A69E6" w:rsidRDefault="002A69E6"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46BB3BD3" w:rsidR="00F37E8F" w:rsidRDefault="00F37E8F">
        <w:pPr>
          <w:pStyle w:val="Footer"/>
          <w:jc w:val="center"/>
        </w:pPr>
        <w:r>
          <w:fldChar w:fldCharType="begin"/>
        </w:r>
        <w:r>
          <w:instrText xml:space="preserve"> PAGE   \* MERGEFORMAT </w:instrText>
        </w:r>
        <w:r>
          <w:fldChar w:fldCharType="separate"/>
        </w:r>
        <w:r w:rsidR="00DE6804">
          <w:rPr>
            <w:noProof/>
          </w:rPr>
          <w:t>1</w:t>
        </w:r>
        <w:r>
          <w:rPr>
            <w:noProof/>
          </w:rPr>
          <w:fldChar w:fldCharType="end"/>
        </w:r>
      </w:p>
    </w:sdtContent>
  </w:sdt>
  <w:p w14:paraId="3594345E" w14:textId="77777777" w:rsidR="00F37E8F" w:rsidRDefault="00F37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FF2CA" w14:textId="77777777" w:rsidR="002A69E6" w:rsidRDefault="002A69E6" w:rsidP="009D2749">
      <w:pPr>
        <w:spacing w:after="0" w:line="240" w:lineRule="auto"/>
      </w:pPr>
      <w:r>
        <w:separator/>
      </w:r>
    </w:p>
  </w:footnote>
  <w:footnote w:type="continuationSeparator" w:id="0">
    <w:p w14:paraId="7EC69314" w14:textId="77777777" w:rsidR="002A69E6" w:rsidRDefault="002A69E6"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3E"/>
    <w:multiLevelType w:val="hybridMultilevel"/>
    <w:tmpl w:val="D01081B0"/>
    <w:lvl w:ilvl="0" w:tplc="F8848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16"/>
  </w:num>
  <w:num w:numId="5">
    <w:abstractNumId w:val="1"/>
  </w:num>
  <w:num w:numId="6">
    <w:abstractNumId w:val="2"/>
  </w:num>
  <w:num w:numId="7">
    <w:abstractNumId w:val="17"/>
  </w:num>
  <w:num w:numId="8">
    <w:abstractNumId w:val="9"/>
  </w:num>
  <w:num w:numId="9">
    <w:abstractNumId w:val="6"/>
  </w:num>
  <w:num w:numId="10">
    <w:abstractNumId w:val="20"/>
  </w:num>
  <w:num w:numId="11">
    <w:abstractNumId w:val="19"/>
  </w:num>
  <w:num w:numId="12">
    <w:abstractNumId w:val="12"/>
  </w:num>
  <w:num w:numId="13">
    <w:abstractNumId w:val="13"/>
  </w:num>
  <w:num w:numId="14">
    <w:abstractNumId w:val="0"/>
  </w:num>
  <w:num w:numId="15">
    <w:abstractNumId w:val="18"/>
  </w:num>
  <w:num w:numId="16">
    <w:abstractNumId w:val="14"/>
  </w:num>
  <w:num w:numId="17">
    <w:abstractNumId w:val="11"/>
  </w:num>
  <w:num w:numId="18">
    <w:abstractNumId w:val="8"/>
  </w:num>
  <w:num w:numId="19">
    <w:abstractNumId w:val="7"/>
  </w:num>
  <w:num w:numId="20">
    <w:abstractNumId w:val="4"/>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2592"/>
    <w:rsid w:val="00003077"/>
    <w:rsid w:val="000052EE"/>
    <w:rsid w:val="00010ED3"/>
    <w:rsid w:val="000234A2"/>
    <w:rsid w:val="00025DF0"/>
    <w:rsid w:val="0002618C"/>
    <w:rsid w:val="00026F8D"/>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80EAA"/>
    <w:rsid w:val="00081EEE"/>
    <w:rsid w:val="00083FC3"/>
    <w:rsid w:val="00085573"/>
    <w:rsid w:val="000929F0"/>
    <w:rsid w:val="0009341D"/>
    <w:rsid w:val="0009414D"/>
    <w:rsid w:val="00097026"/>
    <w:rsid w:val="000A0050"/>
    <w:rsid w:val="000A3273"/>
    <w:rsid w:val="000A42F5"/>
    <w:rsid w:val="000B13E5"/>
    <w:rsid w:val="000B1B23"/>
    <w:rsid w:val="000B47D2"/>
    <w:rsid w:val="000B6444"/>
    <w:rsid w:val="000C0FA8"/>
    <w:rsid w:val="000C1528"/>
    <w:rsid w:val="000C50C7"/>
    <w:rsid w:val="000E063D"/>
    <w:rsid w:val="000E176C"/>
    <w:rsid w:val="000E2D17"/>
    <w:rsid w:val="000F55C7"/>
    <w:rsid w:val="00105AFA"/>
    <w:rsid w:val="001060BB"/>
    <w:rsid w:val="0010679E"/>
    <w:rsid w:val="00107F8F"/>
    <w:rsid w:val="0011050A"/>
    <w:rsid w:val="001130F5"/>
    <w:rsid w:val="001133BA"/>
    <w:rsid w:val="001155E0"/>
    <w:rsid w:val="00116298"/>
    <w:rsid w:val="001251FC"/>
    <w:rsid w:val="00127DDF"/>
    <w:rsid w:val="00134B52"/>
    <w:rsid w:val="001441D4"/>
    <w:rsid w:val="00146369"/>
    <w:rsid w:val="0014769D"/>
    <w:rsid w:val="00147BFB"/>
    <w:rsid w:val="00152014"/>
    <w:rsid w:val="00154846"/>
    <w:rsid w:val="00156627"/>
    <w:rsid w:val="001576C1"/>
    <w:rsid w:val="00161532"/>
    <w:rsid w:val="001649E6"/>
    <w:rsid w:val="00164BAE"/>
    <w:rsid w:val="00174213"/>
    <w:rsid w:val="00174E58"/>
    <w:rsid w:val="00176513"/>
    <w:rsid w:val="0018034C"/>
    <w:rsid w:val="00185B95"/>
    <w:rsid w:val="0019101E"/>
    <w:rsid w:val="0019461F"/>
    <w:rsid w:val="001962DF"/>
    <w:rsid w:val="001A561C"/>
    <w:rsid w:val="001B1321"/>
    <w:rsid w:val="001B1584"/>
    <w:rsid w:val="001B1B22"/>
    <w:rsid w:val="001B2F2D"/>
    <w:rsid w:val="001B4F0F"/>
    <w:rsid w:val="001C0C7D"/>
    <w:rsid w:val="001C19DA"/>
    <w:rsid w:val="001C2743"/>
    <w:rsid w:val="001C581F"/>
    <w:rsid w:val="001D0C8A"/>
    <w:rsid w:val="001D40C6"/>
    <w:rsid w:val="001D6D40"/>
    <w:rsid w:val="001D77FB"/>
    <w:rsid w:val="001E2943"/>
    <w:rsid w:val="001E4FCA"/>
    <w:rsid w:val="001E6B90"/>
    <w:rsid w:val="001F3F0E"/>
    <w:rsid w:val="001F4004"/>
    <w:rsid w:val="001F5708"/>
    <w:rsid w:val="001F6315"/>
    <w:rsid w:val="002011E0"/>
    <w:rsid w:val="00202627"/>
    <w:rsid w:val="002051A1"/>
    <w:rsid w:val="00206359"/>
    <w:rsid w:val="00207A30"/>
    <w:rsid w:val="00210186"/>
    <w:rsid w:val="002219CB"/>
    <w:rsid w:val="00226114"/>
    <w:rsid w:val="00226957"/>
    <w:rsid w:val="0022734C"/>
    <w:rsid w:val="00231930"/>
    <w:rsid w:val="00232EC5"/>
    <w:rsid w:val="00236D48"/>
    <w:rsid w:val="002372B5"/>
    <w:rsid w:val="00243783"/>
    <w:rsid w:val="00244CA2"/>
    <w:rsid w:val="00245CBF"/>
    <w:rsid w:val="00251F82"/>
    <w:rsid w:val="00255CB0"/>
    <w:rsid w:val="00255F9B"/>
    <w:rsid w:val="002564C6"/>
    <w:rsid w:val="0026431B"/>
    <w:rsid w:val="002654A1"/>
    <w:rsid w:val="002660FE"/>
    <w:rsid w:val="00270CD6"/>
    <w:rsid w:val="00277F4D"/>
    <w:rsid w:val="002835F8"/>
    <w:rsid w:val="00291635"/>
    <w:rsid w:val="00291AD9"/>
    <w:rsid w:val="002A1911"/>
    <w:rsid w:val="002A1C3E"/>
    <w:rsid w:val="002A4F8E"/>
    <w:rsid w:val="002A4F95"/>
    <w:rsid w:val="002A69E6"/>
    <w:rsid w:val="002B3772"/>
    <w:rsid w:val="002B3BCD"/>
    <w:rsid w:val="002B49AF"/>
    <w:rsid w:val="002C0D4A"/>
    <w:rsid w:val="002C2A94"/>
    <w:rsid w:val="002C5654"/>
    <w:rsid w:val="002D035B"/>
    <w:rsid w:val="002D0844"/>
    <w:rsid w:val="002D5410"/>
    <w:rsid w:val="002E0AE5"/>
    <w:rsid w:val="002E3D0C"/>
    <w:rsid w:val="002E567A"/>
    <w:rsid w:val="0030435D"/>
    <w:rsid w:val="003046A9"/>
    <w:rsid w:val="003048AE"/>
    <w:rsid w:val="00304AFE"/>
    <w:rsid w:val="00305BD1"/>
    <w:rsid w:val="003064C1"/>
    <w:rsid w:val="00306EBE"/>
    <w:rsid w:val="003076F4"/>
    <w:rsid w:val="003128F7"/>
    <w:rsid w:val="00312A6F"/>
    <w:rsid w:val="00312BDE"/>
    <w:rsid w:val="00340ABA"/>
    <w:rsid w:val="003427B0"/>
    <w:rsid w:val="00344C2D"/>
    <w:rsid w:val="0034676A"/>
    <w:rsid w:val="0034774C"/>
    <w:rsid w:val="00347D5F"/>
    <w:rsid w:val="00350A32"/>
    <w:rsid w:val="003529AB"/>
    <w:rsid w:val="003539F8"/>
    <w:rsid w:val="00362450"/>
    <w:rsid w:val="00362768"/>
    <w:rsid w:val="0036675E"/>
    <w:rsid w:val="003707F6"/>
    <w:rsid w:val="00371CFB"/>
    <w:rsid w:val="00372387"/>
    <w:rsid w:val="00373192"/>
    <w:rsid w:val="00374492"/>
    <w:rsid w:val="003773AA"/>
    <w:rsid w:val="003775EB"/>
    <w:rsid w:val="003815A4"/>
    <w:rsid w:val="00382633"/>
    <w:rsid w:val="00385FA8"/>
    <w:rsid w:val="003923F6"/>
    <w:rsid w:val="00393A51"/>
    <w:rsid w:val="00396D24"/>
    <w:rsid w:val="003A44AD"/>
    <w:rsid w:val="003A4F6C"/>
    <w:rsid w:val="003A5C11"/>
    <w:rsid w:val="003B08F9"/>
    <w:rsid w:val="003B2CA6"/>
    <w:rsid w:val="003B4675"/>
    <w:rsid w:val="003B568D"/>
    <w:rsid w:val="003B6502"/>
    <w:rsid w:val="003C3AFF"/>
    <w:rsid w:val="003C55A7"/>
    <w:rsid w:val="003C5A32"/>
    <w:rsid w:val="003D2A8C"/>
    <w:rsid w:val="003D2C7D"/>
    <w:rsid w:val="003D42EB"/>
    <w:rsid w:val="003D5B58"/>
    <w:rsid w:val="003E0207"/>
    <w:rsid w:val="003E2E46"/>
    <w:rsid w:val="003E2E59"/>
    <w:rsid w:val="003E3BF7"/>
    <w:rsid w:val="003E460C"/>
    <w:rsid w:val="003E4E23"/>
    <w:rsid w:val="003E5CEC"/>
    <w:rsid w:val="003E70D3"/>
    <w:rsid w:val="003F2DAA"/>
    <w:rsid w:val="003F6F67"/>
    <w:rsid w:val="00400781"/>
    <w:rsid w:val="00401729"/>
    <w:rsid w:val="00402F62"/>
    <w:rsid w:val="00407148"/>
    <w:rsid w:val="00410EDF"/>
    <w:rsid w:val="00412052"/>
    <w:rsid w:val="004177FE"/>
    <w:rsid w:val="00430A0B"/>
    <w:rsid w:val="00430AD4"/>
    <w:rsid w:val="00430C63"/>
    <w:rsid w:val="0043154E"/>
    <w:rsid w:val="00431C8F"/>
    <w:rsid w:val="00432087"/>
    <w:rsid w:val="00433764"/>
    <w:rsid w:val="0043519C"/>
    <w:rsid w:val="00446076"/>
    <w:rsid w:val="00451CE0"/>
    <w:rsid w:val="00454DA8"/>
    <w:rsid w:val="00460798"/>
    <w:rsid w:val="00461666"/>
    <w:rsid w:val="00462DD6"/>
    <w:rsid w:val="0046328C"/>
    <w:rsid w:val="004704BA"/>
    <w:rsid w:val="00477131"/>
    <w:rsid w:val="00480500"/>
    <w:rsid w:val="00481BC0"/>
    <w:rsid w:val="004901C0"/>
    <w:rsid w:val="00491877"/>
    <w:rsid w:val="00491F56"/>
    <w:rsid w:val="00494747"/>
    <w:rsid w:val="00494FEA"/>
    <w:rsid w:val="00496236"/>
    <w:rsid w:val="00496613"/>
    <w:rsid w:val="00497FCC"/>
    <w:rsid w:val="004A0A9F"/>
    <w:rsid w:val="004A2A5F"/>
    <w:rsid w:val="004B2286"/>
    <w:rsid w:val="004B4496"/>
    <w:rsid w:val="004B520A"/>
    <w:rsid w:val="004B6777"/>
    <w:rsid w:val="004C051B"/>
    <w:rsid w:val="004C1573"/>
    <w:rsid w:val="004C2A03"/>
    <w:rsid w:val="004C36B5"/>
    <w:rsid w:val="004C4E0A"/>
    <w:rsid w:val="004C562E"/>
    <w:rsid w:val="004C756E"/>
    <w:rsid w:val="004D6D2D"/>
    <w:rsid w:val="004E3C03"/>
    <w:rsid w:val="004E4A07"/>
    <w:rsid w:val="004E52B8"/>
    <w:rsid w:val="004E71F3"/>
    <w:rsid w:val="004E7371"/>
    <w:rsid w:val="004F0359"/>
    <w:rsid w:val="004F3B68"/>
    <w:rsid w:val="004F4AE9"/>
    <w:rsid w:val="004F7906"/>
    <w:rsid w:val="00500A77"/>
    <w:rsid w:val="00503F50"/>
    <w:rsid w:val="00504601"/>
    <w:rsid w:val="005058C4"/>
    <w:rsid w:val="00506C9A"/>
    <w:rsid w:val="005119E1"/>
    <w:rsid w:val="0051393F"/>
    <w:rsid w:val="00523DD8"/>
    <w:rsid w:val="0052555B"/>
    <w:rsid w:val="0052588D"/>
    <w:rsid w:val="005258CE"/>
    <w:rsid w:val="00527FE9"/>
    <w:rsid w:val="005320F5"/>
    <w:rsid w:val="005338A2"/>
    <w:rsid w:val="0053489F"/>
    <w:rsid w:val="005351D9"/>
    <w:rsid w:val="00536C21"/>
    <w:rsid w:val="0054455C"/>
    <w:rsid w:val="00544C3F"/>
    <w:rsid w:val="005517EA"/>
    <w:rsid w:val="00551B7B"/>
    <w:rsid w:val="00554FA3"/>
    <w:rsid w:val="005566DF"/>
    <w:rsid w:val="00561F18"/>
    <w:rsid w:val="005714BA"/>
    <w:rsid w:val="00574FF7"/>
    <w:rsid w:val="0057548B"/>
    <w:rsid w:val="0057624D"/>
    <w:rsid w:val="005762DB"/>
    <w:rsid w:val="0057714E"/>
    <w:rsid w:val="00584B3B"/>
    <w:rsid w:val="005870D9"/>
    <w:rsid w:val="005871D7"/>
    <w:rsid w:val="0058763B"/>
    <w:rsid w:val="00596CC4"/>
    <w:rsid w:val="00597E5B"/>
    <w:rsid w:val="005A4B6F"/>
    <w:rsid w:val="005B2CB7"/>
    <w:rsid w:val="005B6B89"/>
    <w:rsid w:val="005B77D0"/>
    <w:rsid w:val="005C0A56"/>
    <w:rsid w:val="005C1E2E"/>
    <w:rsid w:val="005C2BDB"/>
    <w:rsid w:val="005C3A53"/>
    <w:rsid w:val="005C50F3"/>
    <w:rsid w:val="005D1CDF"/>
    <w:rsid w:val="005D2E72"/>
    <w:rsid w:val="005D3325"/>
    <w:rsid w:val="005D419B"/>
    <w:rsid w:val="005D5339"/>
    <w:rsid w:val="005D6F30"/>
    <w:rsid w:val="005D7645"/>
    <w:rsid w:val="005E37D4"/>
    <w:rsid w:val="005F31C3"/>
    <w:rsid w:val="005F404F"/>
    <w:rsid w:val="005F47E0"/>
    <w:rsid w:val="005F5EA9"/>
    <w:rsid w:val="00604457"/>
    <w:rsid w:val="00604C87"/>
    <w:rsid w:val="00610BCB"/>
    <w:rsid w:val="00616F98"/>
    <w:rsid w:val="00616FCB"/>
    <w:rsid w:val="00622447"/>
    <w:rsid w:val="00625951"/>
    <w:rsid w:val="00634610"/>
    <w:rsid w:val="006358B3"/>
    <w:rsid w:val="00637AD2"/>
    <w:rsid w:val="00641BB0"/>
    <w:rsid w:val="006421D1"/>
    <w:rsid w:val="00645C1F"/>
    <w:rsid w:val="00647621"/>
    <w:rsid w:val="00652F1A"/>
    <w:rsid w:val="00652F30"/>
    <w:rsid w:val="00653623"/>
    <w:rsid w:val="00655CE2"/>
    <w:rsid w:val="00661539"/>
    <w:rsid w:val="00662264"/>
    <w:rsid w:val="00667528"/>
    <w:rsid w:val="00672CEF"/>
    <w:rsid w:val="00673594"/>
    <w:rsid w:val="00676928"/>
    <w:rsid w:val="00680BD9"/>
    <w:rsid w:val="006839B4"/>
    <w:rsid w:val="00685571"/>
    <w:rsid w:val="006875F3"/>
    <w:rsid w:val="006974D5"/>
    <w:rsid w:val="00697D4A"/>
    <w:rsid w:val="006A3F54"/>
    <w:rsid w:val="006A5E57"/>
    <w:rsid w:val="006A7486"/>
    <w:rsid w:val="006A7A73"/>
    <w:rsid w:val="006B26EE"/>
    <w:rsid w:val="006B5B53"/>
    <w:rsid w:val="006B7C2A"/>
    <w:rsid w:val="006C1089"/>
    <w:rsid w:val="006C29FA"/>
    <w:rsid w:val="006C471F"/>
    <w:rsid w:val="006C5613"/>
    <w:rsid w:val="006C7488"/>
    <w:rsid w:val="006C7B3E"/>
    <w:rsid w:val="006D43D1"/>
    <w:rsid w:val="006D5D07"/>
    <w:rsid w:val="006D7C5C"/>
    <w:rsid w:val="006E0765"/>
    <w:rsid w:val="006E2284"/>
    <w:rsid w:val="006F0696"/>
    <w:rsid w:val="006F16AB"/>
    <w:rsid w:val="006F1F1F"/>
    <w:rsid w:val="006F51FA"/>
    <w:rsid w:val="006F77D4"/>
    <w:rsid w:val="0070780D"/>
    <w:rsid w:val="00710519"/>
    <w:rsid w:val="0071235D"/>
    <w:rsid w:val="00712AF4"/>
    <w:rsid w:val="0072564B"/>
    <w:rsid w:val="00730CB7"/>
    <w:rsid w:val="00731B29"/>
    <w:rsid w:val="00735C54"/>
    <w:rsid w:val="007363E0"/>
    <w:rsid w:val="007455EB"/>
    <w:rsid w:val="00747CC3"/>
    <w:rsid w:val="00760488"/>
    <w:rsid w:val="00761421"/>
    <w:rsid w:val="007617E3"/>
    <w:rsid w:val="0076198F"/>
    <w:rsid w:val="00764894"/>
    <w:rsid w:val="00770223"/>
    <w:rsid w:val="00771EDC"/>
    <w:rsid w:val="00773B3C"/>
    <w:rsid w:val="007840C9"/>
    <w:rsid w:val="00785918"/>
    <w:rsid w:val="007864DC"/>
    <w:rsid w:val="00786FC8"/>
    <w:rsid w:val="00790D2A"/>
    <w:rsid w:val="007946C0"/>
    <w:rsid w:val="007A22AB"/>
    <w:rsid w:val="007A3000"/>
    <w:rsid w:val="007A472E"/>
    <w:rsid w:val="007A6C95"/>
    <w:rsid w:val="007B343F"/>
    <w:rsid w:val="007B6063"/>
    <w:rsid w:val="007C608F"/>
    <w:rsid w:val="007C7762"/>
    <w:rsid w:val="007E058C"/>
    <w:rsid w:val="007F05B0"/>
    <w:rsid w:val="007F0CDC"/>
    <w:rsid w:val="007F1D73"/>
    <w:rsid w:val="007F2C81"/>
    <w:rsid w:val="007F38BA"/>
    <w:rsid w:val="007F5657"/>
    <w:rsid w:val="007F6CAE"/>
    <w:rsid w:val="00806CFA"/>
    <w:rsid w:val="0080782D"/>
    <w:rsid w:val="00807F5D"/>
    <w:rsid w:val="00810046"/>
    <w:rsid w:val="0081095B"/>
    <w:rsid w:val="0081221E"/>
    <w:rsid w:val="008123AF"/>
    <w:rsid w:val="00812E41"/>
    <w:rsid w:val="00814CBA"/>
    <w:rsid w:val="00820A82"/>
    <w:rsid w:val="00820E1B"/>
    <w:rsid w:val="00822236"/>
    <w:rsid w:val="0082482C"/>
    <w:rsid w:val="00827190"/>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A99"/>
    <w:rsid w:val="00875DCD"/>
    <w:rsid w:val="00880DB4"/>
    <w:rsid w:val="008815E2"/>
    <w:rsid w:val="008826BF"/>
    <w:rsid w:val="00885E21"/>
    <w:rsid w:val="00887205"/>
    <w:rsid w:val="00891EC2"/>
    <w:rsid w:val="0089298F"/>
    <w:rsid w:val="00894195"/>
    <w:rsid w:val="008A0733"/>
    <w:rsid w:val="008A0998"/>
    <w:rsid w:val="008A4B94"/>
    <w:rsid w:val="008A6949"/>
    <w:rsid w:val="008A6BB4"/>
    <w:rsid w:val="008B4B24"/>
    <w:rsid w:val="008B5855"/>
    <w:rsid w:val="008B6049"/>
    <w:rsid w:val="008C3714"/>
    <w:rsid w:val="008C4846"/>
    <w:rsid w:val="008D2E5D"/>
    <w:rsid w:val="008D3C12"/>
    <w:rsid w:val="008D43ED"/>
    <w:rsid w:val="008E0E23"/>
    <w:rsid w:val="008E350B"/>
    <w:rsid w:val="008E5CEE"/>
    <w:rsid w:val="008F107A"/>
    <w:rsid w:val="008F2F7B"/>
    <w:rsid w:val="00900E43"/>
    <w:rsid w:val="00910DE6"/>
    <w:rsid w:val="00913BA2"/>
    <w:rsid w:val="00922C5B"/>
    <w:rsid w:val="00926594"/>
    <w:rsid w:val="00926743"/>
    <w:rsid w:val="00926F7A"/>
    <w:rsid w:val="00931097"/>
    <w:rsid w:val="00932CD4"/>
    <w:rsid w:val="00933720"/>
    <w:rsid w:val="00934886"/>
    <w:rsid w:val="00936040"/>
    <w:rsid w:val="0093787F"/>
    <w:rsid w:val="00945EE8"/>
    <w:rsid w:val="00946654"/>
    <w:rsid w:val="00947FC5"/>
    <w:rsid w:val="00950013"/>
    <w:rsid w:val="00950A07"/>
    <w:rsid w:val="00953736"/>
    <w:rsid w:val="00954677"/>
    <w:rsid w:val="009651EF"/>
    <w:rsid w:val="009677F7"/>
    <w:rsid w:val="009678DC"/>
    <w:rsid w:val="00970739"/>
    <w:rsid w:val="009724DE"/>
    <w:rsid w:val="0097578A"/>
    <w:rsid w:val="00977CA0"/>
    <w:rsid w:val="00977DB0"/>
    <w:rsid w:val="009A50AC"/>
    <w:rsid w:val="009B053D"/>
    <w:rsid w:val="009B2E2B"/>
    <w:rsid w:val="009B3DE2"/>
    <w:rsid w:val="009B7863"/>
    <w:rsid w:val="009C0D3C"/>
    <w:rsid w:val="009C334F"/>
    <w:rsid w:val="009D2749"/>
    <w:rsid w:val="009D5387"/>
    <w:rsid w:val="009E226C"/>
    <w:rsid w:val="009E64EC"/>
    <w:rsid w:val="009F478E"/>
    <w:rsid w:val="009F51D1"/>
    <w:rsid w:val="009F657E"/>
    <w:rsid w:val="00A00650"/>
    <w:rsid w:val="00A00C62"/>
    <w:rsid w:val="00A01E87"/>
    <w:rsid w:val="00A0243B"/>
    <w:rsid w:val="00A1306F"/>
    <w:rsid w:val="00A153D6"/>
    <w:rsid w:val="00A20E07"/>
    <w:rsid w:val="00A20FBC"/>
    <w:rsid w:val="00A21F81"/>
    <w:rsid w:val="00A2230F"/>
    <w:rsid w:val="00A23C00"/>
    <w:rsid w:val="00A243CA"/>
    <w:rsid w:val="00A30741"/>
    <w:rsid w:val="00A332E8"/>
    <w:rsid w:val="00A334A9"/>
    <w:rsid w:val="00A33F1D"/>
    <w:rsid w:val="00A341F9"/>
    <w:rsid w:val="00A34BAD"/>
    <w:rsid w:val="00A35F48"/>
    <w:rsid w:val="00A42DE8"/>
    <w:rsid w:val="00A47041"/>
    <w:rsid w:val="00A47A16"/>
    <w:rsid w:val="00A53BB6"/>
    <w:rsid w:val="00A5554A"/>
    <w:rsid w:val="00A558FA"/>
    <w:rsid w:val="00A601F0"/>
    <w:rsid w:val="00A6220F"/>
    <w:rsid w:val="00A65BA9"/>
    <w:rsid w:val="00A67714"/>
    <w:rsid w:val="00A67881"/>
    <w:rsid w:val="00A745FE"/>
    <w:rsid w:val="00A824B9"/>
    <w:rsid w:val="00A8348E"/>
    <w:rsid w:val="00A86AE1"/>
    <w:rsid w:val="00A92CDF"/>
    <w:rsid w:val="00A93C38"/>
    <w:rsid w:val="00AA0705"/>
    <w:rsid w:val="00AB116B"/>
    <w:rsid w:val="00AB675D"/>
    <w:rsid w:val="00AB7D83"/>
    <w:rsid w:val="00AC2205"/>
    <w:rsid w:val="00AC26DF"/>
    <w:rsid w:val="00AC4A57"/>
    <w:rsid w:val="00AC5AD4"/>
    <w:rsid w:val="00AD3CAF"/>
    <w:rsid w:val="00AD48FC"/>
    <w:rsid w:val="00AD7C1D"/>
    <w:rsid w:val="00AE3582"/>
    <w:rsid w:val="00AE382A"/>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470FE"/>
    <w:rsid w:val="00B50956"/>
    <w:rsid w:val="00B537EA"/>
    <w:rsid w:val="00B6039C"/>
    <w:rsid w:val="00B67D30"/>
    <w:rsid w:val="00B76737"/>
    <w:rsid w:val="00B76798"/>
    <w:rsid w:val="00B82A69"/>
    <w:rsid w:val="00B84332"/>
    <w:rsid w:val="00B85743"/>
    <w:rsid w:val="00B863CE"/>
    <w:rsid w:val="00B864D5"/>
    <w:rsid w:val="00B906F7"/>
    <w:rsid w:val="00B96ED1"/>
    <w:rsid w:val="00B971C0"/>
    <w:rsid w:val="00BA4923"/>
    <w:rsid w:val="00BB3948"/>
    <w:rsid w:val="00BB3A3A"/>
    <w:rsid w:val="00BB4132"/>
    <w:rsid w:val="00BC1DA3"/>
    <w:rsid w:val="00BD1ED8"/>
    <w:rsid w:val="00BD23D3"/>
    <w:rsid w:val="00BD386E"/>
    <w:rsid w:val="00BD4748"/>
    <w:rsid w:val="00BE5CD3"/>
    <w:rsid w:val="00BE653F"/>
    <w:rsid w:val="00BF3E1C"/>
    <w:rsid w:val="00BF7A5D"/>
    <w:rsid w:val="00C00765"/>
    <w:rsid w:val="00C02134"/>
    <w:rsid w:val="00C05BC7"/>
    <w:rsid w:val="00C05D2D"/>
    <w:rsid w:val="00C05DD5"/>
    <w:rsid w:val="00C17A40"/>
    <w:rsid w:val="00C231CF"/>
    <w:rsid w:val="00C23705"/>
    <w:rsid w:val="00C24885"/>
    <w:rsid w:val="00C25AFF"/>
    <w:rsid w:val="00C25F72"/>
    <w:rsid w:val="00C32151"/>
    <w:rsid w:val="00C37386"/>
    <w:rsid w:val="00C37A16"/>
    <w:rsid w:val="00C40F0C"/>
    <w:rsid w:val="00C40F72"/>
    <w:rsid w:val="00C40FEA"/>
    <w:rsid w:val="00C430EB"/>
    <w:rsid w:val="00C5247C"/>
    <w:rsid w:val="00C52AA4"/>
    <w:rsid w:val="00C557E0"/>
    <w:rsid w:val="00C559F1"/>
    <w:rsid w:val="00C57275"/>
    <w:rsid w:val="00C57EC1"/>
    <w:rsid w:val="00C60178"/>
    <w:rsid w:val="00C6462A"/>
    <w:rsid w:val="00C666B4"/>
    <w:rsid w:val="00C667EB"/>
    <w:rsid w:val="00C7033B"/>
    <w:rsid w:val="00C70E44"/>
    <w:rsid w:val="00C75AA4"/>
    <w:rsid w:val="00C77FEE"/>
    <w:rsid w:val="00C83BDF"/>
    <w:rsid w:val="00C868FF"/>
    <w:rsid w:val="00C93CE4"/>
    <w:rsid w:val="00CA05F2"/>
    <w:rsid w:val="00CA5E61"/>
    <w:rsid w:val="00CA6904"/>
    <w:rsid w:val="00CB1EF4"/>
    <w:rsid w:val="00CB22B7"/>
    <w:rsid w:val="00CC0777"/>
    <w:rsid w:val="00CC1D08"/>
    <w:rsid w:val="00CC228B"/>
    <w:rsid w:val="00CC51FF"/>
    <w:rsid w:val="00CD1373"/>
    <w:rsid w:val="00CD3473"/>
    <w:rsid w:val="00CD6284"/>
    <w:rsid w:val="00CE2A04"/>
    <w:rsid w:val="00CE6D44"/>
    <w:rsid w:val="00CF7BBF"/>
    <w:rsid w:val="00D00046"/>
    <w:rsid w:val="00D01080"/>
    <w:rsid w:val="00D01E97"/>
    <w:rsid w:val="00D05A72"/>
    <w:rsid w:val="00D11D54"/>
    <w:rsid w:val="00D126B4"/>
    <w:rsid w:val="00D12CB5"/>
    <w:rsid w:val="00D133EE"/>
    <w:rsid w:val="00D20607"/>
    <w:rsid w:val="00D2448D"/>
    <w:rsid w:val="00D24EEC"/>
    <w:rsid w:val="00D26543"/>
    <w:rsid w:val="00D315FF"/>
    <w:rsid w:val="00D32444"/>
    <w:rsid w:val="00D3294D"/>
    <w:rsid w:val="00D331C2"/>
    <w:rsid w:val="00D3442C"/>
    <w:rsid w:val="00D356C0"/>
    <w:rsid w:val="00D3576D"/>
    <w:rsid w:val="00D37535"/>
    <w:rsid w:val="00D400B5"/>
    <w:rsid w:val="00D4468A"/>
    <w:rsid w:val="00D46857"/>
    <w:rsid w:val="00D508D8"/>
    <w:rsid w:val="00D51BE7"/>
    <w:rsid w:val="00D52013"/>
    <w:rsid w:val="00D55ECC"/>
    <w:rsid w:val="00D55EFC"/>
    <w:rsid w:val="00D56B5B"/>
    <w:rsid w:val="00D60525"/>
    <w:rsid w:val="00D61AF4"/>
    <w:rsid w:val="00D650AD"/>
    <w:rsid w:val="00D77397"/>
    <w:rsid w:val="00D80DBF"/>
    <w:rsid w:val="00D81E94"/>
    <w:rsid w:val="00D827CD"/>
    <w:rsid w:val="00D83AFE"/>
    <w:rsid w:val="00D855D3"/>
    <w:rsid w:val="00D87A93"/>
    <w:rsid w:val="00D907B2"/>
    <w:rsid w:val="00D92B9C"/>
    <w:rsid w:val="00D9495B"/>
    <w:rsid w:val="00D950A5"/>
    <w:rsid w:val="00DA28B7"/>
    <w:rsid w:val="00DA56DE"/>
    <w:rsid w:val="00DA6CCB"/>
    <w:rsid w:val="00DB134A"/>
    <w:rsid w:val="00DB4DD6"/>
    <w:rsid w:val="00DB52F6"/>
    <w:rsid w:val="00DB6AD6"/>
    <w:rsid w:val="00DC119B"/>
    <w:rsid w:val="00DC1423"/>
    <w:rsid w:val="00DC16B7"/>
    <w:rsid w:val="00DC18F8"/>
    <w:rsid w:val="00DC36B5"/>
    <w:rsid w:val="00DC5B96"/>
    <w:rsid w:val="00DC7C12"/>
    <w:rsid w:val="00DD0E00"/>
    <w:rsid w:val="00DD0F49"/>
    <w:rsid w:val="00DD653F"/>
    <w:rsid w:val="00DD78CE"/>
    <w:rsid w:val="00DE15C6"/>
    <w:rsid w:val="00DE1618"/>
    <w:rsid w:val="00DE1D21"/>
    <w:rsid w:val="00DE6804"/>
    <w:rsid w:val="00DE7E65"/>
    <w:rsid w:val="00DF6E0E"/>
    <w:rsid w:val="00E00D07"/>
    <w:rsid w:val="00E00DD7"/>
    <w:rsid w:val="00E012AD"/>
    <w:rsid w:val="00E012CC"/>
    <w:rsid w:val="00E05A5C"/>
    <w:rsid w:val="00E0617D"/>
    <w:rsid w:val="00E06D8E"/>
    <w:rsid w:val="00E11D66"/>
    <w:rsid w:val="00E14DC3"/>
    <w:rsid w:val="00E14F2B"/>
    <w:rsid w:val="00E178CB"/>
    <w:rsid w:val="00E1790E"/>
    <w:rsid w:val="00E200DA"/>
    <w:rsid w:val="00E20667"/>
    <w:rsid w:val="00E20779"/>
    <w:rsid w:val="00E20A7E"/>
    <w:rsid w:val="00E26F43"/>
    <w:rsid w:val="00E272AC"/>
    <w:rsid w:val="00E27F62"/>
    <w:rsid w:val="00E331CE"/>
    <w:rsid w:val="00E37DF5"/>
    <w:rsid w:val="00E42EF3"/>
    <w:rsid w:val="00E43FB6"/>
    <w:rsid w:val="00E539D3"/>
    <w:rsid w:val="00E5407A"/>
    <w:rsid w:val="00E577E2"/>
    <w:rsid w:val="00E609FB"/>
    <w:rsid w:val="00E62239"/>
    <w:rsid w:val="00E63388"/>
    <w:rsid w:val="00E72893"/>
    <w:rsid w:val="00E802C0"/>
    <w:rsid w:val="00E802EB"/>
    <w:rsid w:val="00E82C8E"/>
    <w:rsid w:val="00E84C2E"/>
    <w:rsid w:val="00E9001C"/>
    <w:rsid w:val="00E93609"/>
    <w:rsid w:val="00E964FE"/>
    <w:rsid w:val="00E96943"/>
    <w:rsid w:val="00EA658D"/>
    <w:rsid w:val="00EB086B"/>
    <w:rsid w:val="00EB5ECC"/>
    <w:rsid w:val="00EB69FE"/>
    <w:rsid w:val="00EB6ADD"/>
    <w:rsid w:val="00EB6CB8"/>
    <w:rsid w:val="00EC5C69"/>
    <w:rsid w:val="00EC6A8A"/>
    <w:rsid w:val="00ED1D0E"/>
    <w:rsid w:val="00ED2E9D"/>
    <w:rsid w:val="00ED71D8"/>
    <w:rsid w:val="00EE16C5"/>
    <w:rsid w:val="00EE1B88"/>
    <w:rsid w:val="00EE5A9F"/>
    <w:rsid w:val="00EF0878"/>
    <w:rsid w:val="00F0150E"/>
    <w:rsid w:val="00F02DBA"/>
    <w:rsid w:val="00F07934"/>
    <w:rsid w:val="00F127D7"/>
    <w:rsid w:val="00F163EA"/>
    <w:rsid w:val="00F21E54"/>
    <w:rsid w:val="00F2385A"/>
    <w:rsid w:val="00F278ED"/>
    <w:rsid w:val="00F278FB"/>
    <w:rsid w:val="00F36436"/>
    <w:rsid w:val="00F37E8F"/>
    <w:rsid w:val="00F413F0"/>
    <w:rsid w:val="00F44022"/>
    <w:rsid w:val="00F450E7"/>
    <w:rsid w:val="00F51222"/>
    <w:rsid w:val="00F5226D"/>
    <w:rsid w:val="00F53CE9"/>
    <w:rsid w:val="00F5735B"/>
    <w:rsid w:val="00F61A27"/>
    <w:rsid w:val="00F639CD"/>
    <w:rsid w:val="00F74C79"/>
    <w:rsid w:val="00F76B07"/>
    <w:rsid w:val="00F84EEA"/>
    <w:rsid w:val="00F85659"/>
    <w:rsid w:val="00F90DFC"/>
    <w:rsid w:val="00F94833"/>
    <w:rsid w:val="00F9518D"/>
    <w:rsid w:val="00FA31EB"/>
    <w:rsid w:val="00FA4175"/>
    <w:rsid w:val="00FA55C4"/>
    <w:rsid w:val="00FA5EDD"/>
    <w:rsid w:val="00FA61B0"/>
    <w:rsid w:val="00FB2127"/>
    <w:rsid w:val="00FB299A"/>
    <w:rsid w:val="00FB2C65"/>
    <w:rsid w:val="00FB3B44"/>
    <w:rsid w:val="00FB42E7"/>
    <w:rsid w:val="00FB581D"/>
    <w:rsid w:val="00FC0832"/>
    <w:rsid w:val="00FC11AA"/>
    <w:rsid w:val="00FC2B4B"/>
    <w:rsid w:val="00FC4EF7"/>
    <w:rsid w:val="00FC6640"/>
    <w:rsid w:val="00FC6F2A"/>
    <w:rsid w:val="00FC7C5D"/>
    <w:rsid w:val="00FD5576"/>
    <w:rsid w:val="00FD6C1F"/>
    <w:rsid w:val="00FD70F9"/>
    <w:rsid w:val="00FE05F9"/>
    <w:rsid w:val="00FE14D6"/>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 w:type="character" w:styleId="CommentReference">
    <w:name w:val="annotation reference"/>
    <w:basedOn w:val="DefaultParagraphFont"/>
    <w:uiPriority w:val="99"/>
    <w:semiHidden/>
    <w:unhideWhenUsed/>
    <w:rsid w:val="00D83AFE"/>
    <w:rPr>
      <w:sz w:val="16"/>
      <w:szCs w:val="16"/>
    </w:rPr>
  </w:style>
  <w:style w:type="paragraph" w:styleId="CommentText">
    <w:name w:val="annotation text"/>
    <w:basedOn w:val="Normal"/>
    <w:link w:val="CommentTextChar"/>
    <w:uiPriority w:val="99"/>
    <w:semiHidden/>
    <w:unhideWhenUsed/>
    <w:rsid w:val="00D83AFE"/>
    <w:pPr>
      <w:spacing w:line="240" w:lineRule="auto"/>
    </w:pPr>
    <w:rPr>
      <w:sz w:val="20"/>
      <w:szCs w:val="20"/>
    </w:rPr>
  </w:style>
  <w:style w:type="character" w:customStyle="1" w:styleId="CommentTextChar">
    <w:name w:val="Comment Text Char"/>
    <w:basedOn w:val="DefaultParagraphFont"/>
    <w:link w:val="CommentText"/>
    <w:uiPriority w:val="99"/>
    <w:semiHidden/>
    <w:rsid w:val="00D83AFE"/>
    <w:rPr>
      <w:sz w:val="20"/>
      <w:szCs w:val="20"/>
    </w:rPr>
  </w:style>
  <w:style w:type="paragraph" w:styleId="CommentSubject">
    <w:name w:val="annotation subject"/>
    <w:basedOn w:val="CommentText"/>
    <w:next w:val="CommentText"/>
    <w:link w:val="CommentSubjectChar"/>
    <w:uiPriority w:val="99"/>
    <w:semiHidden/>
    <w:unhideWhenUsed/>
    <w:rsid w:val="00D83AFE"/>
    <w:rPr>
      <w:b/>
      <w:bCs/>
    </w:rPr>
  </w:style>
  <w:style w:type="character" w:customStyle="1" w:styleId="CommentSubjectChar">
    <w:name w:val="Comment Subject Char"/>
    <w:basedOn w:val="CommentTextChar"/>
    <w:link w:val="CommentSubject"/>
    <w:uiPriority w:val="99"/>
    <w:semiHidden/>
    <w:rsid w:val="00D83AFE"/>
    <w:rPr>
      <w:b/>
      <w:bCs/>
      <w:sz w:val="20"/>
      <w:szCs w:val="20"/>
    </w:rPr>
  </w:style>
  <w:style w:type="paragraph" w:styleId="Revision">
    <w:name w:val="Revision"/>
    <w:hidden/>
    <w:uiPriority w:val="99"/>
    <w:semiHidden/>
    <w:rsid w:val="00D83AFE"/>
    <w:pPr>
      <w:spacing w:after="0" w:line="240" w:lineRule="auto"/>
    </w:pPr>
  </w:style>
  <w:style w:type="character" w:styleId="Hyperlink">
    <w:name w:val="Hyperlink"/>
    <w:basedOn w:val="DefaultParagraphFont"/>
    <w:uiPriority w:val="99"/>
    <w:unhideWhenUsed/>
    <w:rsid w:val="00350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034237458">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240212499">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1778212890">
      <w:bodyDiv w:val="1"/>
      <w:marLeft w:val="0"/>
      <w:marRight w:val="0"/>
      <w:marTop w:val="0"/>
      <w:marBottom w:val="0"/>
      <w:divBdr>
        <w:top w:val="none" w:sz="0" w:space="0" w:color="auto"/>
        <w:left w:val="none" w:sz="0" w:space="0" w:color="auto"/>
        <w:bottom w:val="none" w:sz="0" w:space="0" w:color="auto"/>
        <w:right w:val="none" w:sz="0" w:space="0" w:color="auto"/>
      </w:divBdr>
    </w:div>
    <w:div w:id="2005930314">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3.xml><?xml version="1.0" encoding="utf-8"?>
<ds:datastoreItem xmlns:ds="http://schemas.openxmlformats.org/officeDocument/2006/customXml" ds:itemID="{A83EA67B-1705-4146-AD77-3C02F5DA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29873-CF57-4BA6-A9F6-6502FDA1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2024-04-03T21:40:00Z</cp:lastPrinted>
  <dcterms:created xsi:type="dcterms:W3CDTF">2025-04-15T15:12:00Z</dcterms:created>
  <dcterms:modified xsi:type="dcterms:W3CDTF">2025-04-15T15:12:00Z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