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2A800" w14:textId="4DAC6068" w:rsidR="008425F0" w:rsidRPr="002661CD" w:rsidRDefault="008425F0" w:rsidP="00A512FB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  <w:r w:rsidRPr="002661CD">
        <w:rPr>
          <w:rFonts w:ascii="Calibri" w:hAnsi="Calibri" w:cs="Calibri"/>
          <w:b/>
          <w:u w:val="single"/>
        </w:rPr>
        <w:t>CASF Board of Directors Minutes</w:t>
      </w:r>
    </w:p>
    <w:p w14:paraId="1593FF24" w14:textId="2AE9924A" w:rsidR="008425F0" w:rsidRPr="002661CD" w:rsidRDefault="008425F0" w:rsidP="00A512FB">
      <w:pPr>
        <w:spacing w:after="0" w:line="240" w:lineRule="auto"/>
        <w:rPr>
          <w:rFonts w:ascii="Calibri" w:hAnsi="Calibri" w:cs="Calibri"/>
        </w:rPr>
      </w:pPr>
    </w:p>
    <w:p w14:paraId="18979E25" w14:textId="712EBD7D" w:rsidR="00F21912" w:rsidRPr="002661CD" w:rsidRDefault="00F21912" w:rsidP="00F21912">
      <w:pPr>
        <w:spacing w:after="0" w:line="240" w:lineRule="auto"/>
        <w:rPr>
          <w:rFonts w:ascii="Calibri" w:hAnsi="Calibri" w:cs="Calibri"/>
        </w:rPr>
      </w:pPr>
      <w:r w:rsidRPr="002661CD">
        <w:rPr>
          <w:rFonts w:ascii="Calibri" w:hAnsi="Calibri" w:cs="Calibri"/>
        </w:rPr>
        <w:t>June 13, 2024 at 8:29 AM</w:t>
      </w:r>
    </w:p>
    <w:p w14:paraId="0B9AC284" w14:textId="77777777" w:rsidR="00F21912" w:rsidRPr="002661CD" w:rsidRDefault="00F21912" w:rsidP="00F21912">
      <w:pPr>
        <w:spacing w:after="0" w:line="240" w:lineRule="auto"/>
        <w:rPr>
          <w:rFonts w:ascii="Calibri" w:hAnsi="Calibri" w:cs="Calibri"/>
        </w:rPr>
      </w:pPr>
    </w:p>
    <w:p w14:paraId="4B2509F5" w14:textId="77777777" w:rsidR="00F21912" w:rsidRPr="002661CD" w:rsidRDefault="00F21912" w:rsidP="00F21912">
      <w:pPr>
        <w:spacing w:after="0" w:line="240" w:lineRule="auto"/>
        <w:jc w:val="both"/>
        <w:rPr>
          <w:rFonts w:ascii="Calibri" w:hAnsi="Calibri" w:cs="Calibri"/>
        </w:rPr>
      </w:pPr>
      <w:r w:rsidRPr="002661CD">
        <w:rPr>
          <w:rFonts w:ascii="Calibri" w:hAnsi="Calibri" w:cs="Calibri"/>
        </w:rPr>
        <w:t>Attending Board Members: Tommy Lane, Daniel Crapps, Debby Kinman-Ford, Gil Levy, Christy Milligan, Darleen Morgan, Chief Jason Shaw, Brenda Thornton, Frank Williams</w:t>
      </w:r>
    </w:p>
    <w:p w14:paraId="66FBEB32" w14:textId="77777777" w:rsidR="00F21912" w:rsidRPr="002661CD" w:rsidRDefault="00F21912" w:rsidP="00F21912">
      <w:pPr>
        <w:spacing w:after="0" w:line="240" w:lineRule="auto"/>
        <w:rPr>
          <w:rFonts w:ascii="Calibri" w:hAnsi="Calibri" w:cs="Calibri"/>
        </w:rPr>
      </w:pPr>
    </w:p>
    <w:p w14:paraId="697ACC48" w14:textId="77777777" w:rsidR="00F21912" w:rsidRPr="002661CD" w:rsidRDefault="00F21912" w:rsidP="00F21912">
      <w:pPr>
        <w:spacing w:after="0" w:line="240" w:lineRule="auto"/>
        <w:jc w:val="both"/>
        <w:rPr>
          <w:rFonts w:ascii="Calibri" w:hAnsi="Calibri" w:cs="Calibri"/>
        </w:rPr>
      </w:pPr>
      <w:r w:rsidRPr="002661CD">
        <w:rPr>
          <w:rFonts w:ascii="Calibri" w:hAnsi="Calibri" w:cs="Calibri"/>
        </w:rPr>
        <w:t>Attending Team Members: Phil Kabler, Cindy Starling-Hersey</w:t>
      </w:r>
    </w:p>
    <w:p w14:paraId="26FBCE4F" w14:textId="77777777" w:rsidR="00F21912" w:rsidRPr="002661CD" w:rsidRDefault="00F21912" w:rsidP="00F21912">
      <w:pPr>
        <w:spacing w:after="0" w:line="240" w:lineRule="auto"/>
        <w:jc w:val="both"/>
        <w:rPr>
          <w:rFonts w:ascii="Calibri" w:hAnsi="Calibri" w:cs="Calibri"/>
        </w:rPr>
      </w:pPr>
    </w:p>
    <w:p w14:paraId="2526729C" w14:textId="77777777" w:rsidR="00F21912" w:rsidRPr="002661CD" w:rsidRDefault="00F21912" w:rsidP="00F21912">
      <w:pPr>
        <w:spacing w:after="0" w:line="240" w:lineRule="auto"/>
        <w:jc w:val="both"/>
        <w:rPr>
          <w:rFonts w:ascii="Calibri" w:hAnsi="Calibri" w:cs="Calibri"/>
        </w:rPr>
      </w:pPr>
      <w:r w:rsidRPr="002661CD">
        <w:rPr>
          <w:rFonts w:ascii="Calibri" w:hAnsi="Calibri" w:cs="Calibri"/>
        </w:rPr>
        <w:t>Consultant: Jim Pearce</w:t>
      </w:r>
    </w:p>
    <w:p w14:paraId="4F079034" w14:textId="77777777" w:rsidR="00F21912" w:rsidRPr="002661CD" w:rsidRDefault="00F21912" w:rsidP="00F21912">
      <w:pPr>
        <w:spacing w:after="0" w:line="240" w:lineRule="auto"/>
        <w:jc w:val="both"/>
        <w:rPr>
          <w:rFonts w:ascii="Calibri" w:hAnsi="Calibri" w:cs="Calibri"/>
        </w:rPr>
      </w:pPr>
    </w:p>
    <w:p w14:paraId="70340A4E" w14:textId="77777777" w:rsidR="00F21912" w:rsidRPr="002661CD" w:rsidRDefault="00F21912" w:rsidP="00F21912">
      <w:pPr>
        <w:spacing w:after="0" w:line="240" w:lineRule="auto"/>
        <w:jc w:val="both"/>
        <w:rPr>
          <w:rFonts w:ascii="Calibri" w:hAnsi="Calibri" w:cs="Calibri"/>
        </w:rPr>
      </w:pPr>
      <w:r w:rsidRPr="002661CD">
        <w:rPr>
          <w:rFonts w:ascii="Calibri" w:hAnsi="Calibri" w:cs="Calibri"/>
        </w:rPr>
        <w:t>Guests: Tom Porter, CPA (ProActive Tax &amp; Accounting), LaShay Johnson (Alachua County Health Promotion &amp; Wellness Coalition)</w:t>
      </w:r>
    </w:p>
    <w:p w14:paraId="177C565D" w14:textId="77777777" w:rsidR="00F21912" w:rsidRPr="002661CD" w:rsidRDefault="00F21912" w:rsidP="00F21912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809E35D" w14:textId="77777777" w:rsidR="00F21912" w:rsidRPr="002661CD" w:rsidRDefault="00F21912" w:rsidP="00F21912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2661CD">
        <w:rPr>
          <w:rFonts w:ascii="Calibri" w:hAnsi="Calibri" w:cs="Calibri"/>
          <w:b/>
          <w:color w:val="000000" w:themeColor="text1"/>
          <w:u w:val="single"/>
        </w:rPr>
        <w:t>CALL TO ORDER/QUORUM CHECK</w:t>
      </w:r>
    </w:p>
    <w:p w14:paraId="4E641564" w14:textId="77777777" w:rsidR="00F21912" w:rsidRPr="002661CD" w:rsidRDefault="00F21912" w:rsidP="00F21912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7095766A" w14:textId="77777777" w:rsidR="00F21912" w:rsidRPr="002661CD" w:rsidRDefault="00F21912" w:rsidP="00F21912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2661CD">
        <w:rPr>
          <w:rFonts w:ascii="Calibri" w:hAnsi="Calibri" w:cs="Calibri"/>
          <w:color w:val="000000" w:themeColor="text1"/>
        </w:rPr>
        <w:t>A quorum was not in attendance with nine Board Members present. Items passed during this Meeting will be ratified at the July 11, 2024 Meeting.</w:t>
      </w:r>
    </w:p>
    <w:p w14:paraId="30ECBF96" w14:textId="77777777" w:rsidR="00F21912" w:rsidRPr="002661CD" w:rsidRDefault="00F21912" w:rsidP="00F21912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358F633E" w14:textId="2E63A6D6" w:rsidR="00D15A85" w:rsidRPr="002661CD" w:rsidRDefault="00F21912" w:rsidP="00A512FB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2661CD">
        <w:rPr>
          <w:rFonts w:ascii="Calibri" w:hAnsi="Calibri" w:cs="Calibri"/>
          <w:b/>
          <w:color w:val="000000" w:themeColor="text1"/>
          <w:u w:val="single"/>
        </w:rPr>
        <w:t xml:space="preserve">FINANCIAL </w:t>
      </w:r>
      <w:r w:rsidR="00D15A85" w:rsidRPr="002661CD">
        <w:rPr>
          <w:rFonts w:ascii="Calibri" w:hAnsi="Calibri" w:cs="Calibri"/>
          <w:b/>
          <w:color w:val="000000" w:themeColor="text1"/>
          <w:u w:val="single"/>
        </w:rPr>
        <w:t>MATTERS</w:t>
      </w:r>
    </w:p>
    <w:p w14:paraId="5D0EBB74" w14:textId="77777777" w:rsidR="00F21912" w:rsidRPr="00F21912" w:rsidRDefault="00F21912" w:rsidP="00F21912">
      <w:pPr>
        <w:spacing w:after="0" w:line="240" w:lineRule="auto"/>
        <w:jc w:val="both"/>
        <w:rPr>
          <w:rFonts w:ascii="Calibri" w:hAnsi="Calibri" w:cs="Calibri"/>
        </w:rPr>
      </w:pPr>
    </w:p>
    <w:p w14:paraId="193A45F5" w14:textId="77777777" w:rsidR="00F21912" w:rsidRPr="00F21912" w:rsidRDefault="00F21912" w:rsidP="00F21912">
      <w:pPr>
        <w:spacing w:after="0" w:line="240" w:lineRule="auto"/>
        <w:jc w:val="both"/>
        <w:rPr>
          <w:rFonts w:ascii="Calibri" w:hAnsi="Calibri" w:cs="Calibri"/>
          <w:b/>
        </w:rPr>
      </w:pPr>
      <w:r w:rsidRPr="00F21912">
        <w:rPr>
          <w:rFonts w:ascii="Calibri" w:hAnsi="Calibri" w:cs="Calibri"/>
          <w:b/>
          <w:u w:val="single"/>
        </w:rPr>
        <w:t>Action items – SouthState Bank account allocations</w:t>
      </w:r>
      <w:r w:rsidRPr="00F21912">
        <w:rPr>
          <w:rFonts w:ascii="Calibri" w:hAnsi="Calibri" w:cs="Calibri"/>
          <w:b/>
        </w:rPr>
        <w:t>:</w:t>
      </w:r>
    </w:p>
    <w:p w14:paraId="6B9A824C" w14:textId="2BE20EBE" w:rsidR="00F21912" w:rsidRPr="00F21912" w:rsidRDefault="00F21912" w:rsidP="00F21912">
      <w:pPr>
        <w:pStyle w:val="Informal1"/>
        <w:tabs>
          <w:tab w:val="left" w:pos="360"/>
        </w:tabs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F21912">
        <w:rPr>
          <w:rFonts w:ascii="Calibri" w:hAnsi="Calibri" w:cs="Calibri"/>
          <w:sz w:val="22"/>
          <w:szCs w:val="22"/>
        </w:rPr>
        <w:t xml:space="preserve">Following a motion by F. Williams and second by D. Morgan, the following were unanimously approved: </w:t>
      </w:r>
      <w:r w:rsidRPr="002661CD">
        <w:rPr>
          <w:rFonts w:ascii="Calibri" w:hAnsi="Calibri" w:cs="Calibri"/>
          <w:sz w:val="22"/>
          <w:szCs w:val="22"/>
        </w:rPr>
        <w:t>(a) Reallocate/close SouthState Bank account – CASF *8396 (limited purpose compliance) to CDS *2918 (Money Market; source of original funds); (b) Ratify transfer of IYP-Gainesville Closing proceeds ($496,411.25) from CASF *5844 to CDS *9577 (New Shelter).</w:t>
      </w:r>
    </w:p>
    <w:p w14:paraId="5EAB7EA4" w14:textId="77777777" w:rsidR="00F21912" w:rsidRPr="002661CD" w:rsidRDefault="00F21912" w:rsidP="00F21912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742639DC" w14:textId="7411E6FE" w:rsidR="00F21912" w:rsidRPr="002661CD" w:rsidRDefault="00F21912" w:rsidP="00F21912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2661CD">
        <w:rPr>
          <w:rFonts w:ascii="Calibri" w:hAnsi="Calibri" w:cs="Calibri"/>
          <w:b/>
          <w:color w:val="000000" w:themeColor="text1"/>
          <w:u w:val="single"/>
        </w:rPr>
        <w:t>BUSINESS MATTERS</w:t>
      </w:r>
    </w:p>
    <w:p w14:paraId="76F5123D" w14:textId="77777777" w:rsidR="00F21912" w:rsidRPr="002661CD" w:rsidRDefault="00F21912" w:rsidP="00F21912">
      <w:pPr>
        <w:spacing w:after="0" w:line="240" w:lineRule="auto"/>
        <w:rPr>
          <w:rFonts w:ascii="Calibri" w:hAnsi="Calibri" w:cs="Calibri"/>
        </w:rPr>
      </w:pPr>
    </w:p>
    <w:p w14:paraId="32C9A1A0" w14:textId="77777777" w:rsidR="00F21912" w:rsidRPr="002661CD" w:rsidRDefault="00F21912" w:rsidP="00F21912">
      <w:pPr>
        <w:spacing w:after="0" w:line="240" w:lineRule="auto"/>
        <w:rPr>
          <w:rFonts w:ascii="Calibri" w:hAnsi="Calibri" w:cs="Calibri"/>
        </w:rPr>
      </w:pPr>
      <w:r w:rsidRPr="002661CD">
        <w:rPr>
          <w:rFonts w:ascii="Calibri" w:hAnsi="Calibri" w:cs="Calibri"/>
          <w:b/>
          <w:u w:val="single"/>
        </w:rPr>
        <w:t>Report item – Board Summer Break</w:t>
      </w:r>
      <w:r w:rsidRPr="002661CD">
        <w:rPr>
          <w:rFonts w:ascii="Calibri" w:hAnsi="Calibri" w:cs="Calibri"/>
          <w:b/>
        </w:rPr>
        <w:t>:</w:t>
      </w:r>
    </w:p>
    <w:p w14:paraId="7C4A4D84" w14:textId="77777777" w:rsidR="00F21912" w:rsidRPr="002661CD" w:rsidRDefault="00F21912" w:rsidP="00F21912">
      <w:pPr>
        <w:spacing w:after="0" w:line="240" w:lineRule="auto"/>
        <w:rPr>
          <w:rFonts w:ascii="Calibri" w:hAnsi="Calibri" w:cs="Calibri"/>
        </w:rPr>
      </w:pPr>
      <w:r w:rsidRPr="002661CD">
        <w:rPr>
          <w:rFonts w:ascii="Calibri" w:hAnsi="Calibri" w:cs="Calibri"/>
        </w:rPr>
        <w:t>T. Lane reminded that the Board will take a Summer Break during August.</w:t>
      </w:r>
    </w:p>
    <w:p w14:paraId="498CAB5A" w14:textId="77777777" w:rsidR="00F21912" w:rsidRPr="002661CD" w:rsidRDefault="00F21912" w:rsidP="00F21912">
      <w:pPr>
        <w:spacing w:after="0" w:line="240" w:lineRule="auto"/>
        <w:rPr>
          <w:rFonts w:ascii="Calibri" w:hAnsi="Calibri" w:cs="Calibri"/>
        </w:rPr>
      </w:pPr>
    </w:p>
    <w:p w14:paraId="0FE9F9F6" w14:textId="77777777" w:rsidR="00F21912" w:rsidRPr="002661CD" w:rsidRDefault="00F21912" w:rsidP="00F21912">
      <w:pPr>
        <w:spacing w:after="0" w:line="240" w:lineRule="auto"/>
        <w:jc w:val="both"/>
        <w:rPr>
          <w:rFonts w:ascii="Calibri" w:hAnsi="Calibri" w:cs="Calibri"/>
        </w:rPr>
      </w:pPr>
      <w:r w:rsidRPr="002661CD">
        <w:rPr>
          <w:rFonts w:ascii="Calibri" w:hAnsi="Calibri" w:cs="Calibri"/>
          <w:b/>
          <w:u w:val="single"/>
        </w:rPr>
        <w:t>Report item – Family Promise sale/leaseback</w:t>
      </w:r>
      <w:r w:rsidRPr="002661CD">
        <w:rPr>
          <w:rFonts w:ascii="Calibri" w:hAnsi="Calibri" w:cs="Calibri"/>
          <w:b/>
        </w:rPr>
        <w:t>:</w:t>
      </w:r>
    </w:p>
    <w:p w14:paraId="1E26FC41" w14:textId="77777777" w:rsidR="00F21912" w:rsidRPr="002661CD" w:rsidRDefault="00F21912" w:rsidP="00F21912">
      <w:pPr>
        <w:spacing w:after="0" w:line="240" w:lineRule="auto"/>
        <w:jc w:val="both"/>
        <w:rPr>
          <w:rFonts w:ascii="Calibri" w:hAnsi="Calibri" w:cs="Calibri"/>
        </w:rPr>
      </w:pPr>
      <w:r w:rsidRPr="002661CD">
        <w:rPr>
          <w:rFonts w:ascii="Calibri" w:hAnsi="Calibri" w:cs="Calibri"/>
        </w:rPr>
        <w:t>P. Kabler reported the Closing occurred, and CDS is now the lessee of the Gainesville shelter. A reserve of $27,000 ($4,500/month) for up to six months of rent was developed.</w:t>
      </w:r>
    </w:p>
    <w:p w14:paraId="4B7D1CED" w14:textId="77777777" w:rsidR="004D3FC9" w:rsidRPr="002661CD" w:rsidRDefault="004D3FC9" w:rsidP="004D3FC9">
      <w:pPr>
        <w:spacing w:after="0" w:line="240" w:lineRule="auto"/>
        <w:jc w:val="both"/>
        <w:rPr>
          <w:rFonts w:ascii="Calibri" w:hAnsi="Calibri" w:cs="Calibri"/>
        </w:rPr>
      </w:pPr>
    </w:p>
    <w:p w14:paraId="32EDF528" w14:textId="06AE7460" w:rsidR="004D3FC9" w:rsidRPr="002661CD" w:rsidRDefault="004D3FC9" w:rsidP="00A512FB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2661CD">
        <w:rPr>
          <w:rFonts w:ascii="Calibri" w:hAnsi="Calibri" w:cs="Calibri"/>
          <w:b/>
          <w:u w:val="single"/>
        </w:rPr>
        <w:t>Report item – Transfer of Columbia County properties to CASF</w:t>
      </w:r>
      <w:r w:rsidRPr="002661CD">
        <w:rPr>
          <w:rFonts w:ascii="Calibri" w:hAnsi="Calibri" w:cs="Calibri"/>
          <w:b/>
        </w:rPr>
        <w:t>:</w:t>
      </w:r>
    </w:p>
    <w:p w14:paraId="489B22B3" w14:textId="104F1FF6" w:rsidR="004D3FC9" w:rsidRPr="002661CD" w:rsidRDefault="004D3FC9" w:rsidP="00806ED5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2661CD">
        <w:rPr>
          <w:rFonts w:ascii="Calibri" w:hAnsi="Calibri" w:cs="Calibri"/>
          <w:color w:val="000000" w:themeColor="text1"/>
        </w:rPr>
        <w:t xml:space="preserve">P. Kabler reported title searches were run for the 1884 SW Grandview Street and 620 Arlington Boulevard properties. </w:t>
      </w:r>
      <w:r w:rsidR="006766B7" w:rsidRPr="002661CD">
        <w:rPr>
          <w:rFonts w:ascii="Calibri" w:hAnsi="Calibri" w:cs="Calibri"/>
          <w:color w:val="000000" w:themeColor="text1"/>
        </w:rPr>
        <w:t xml:space="preserve">Active </w:t>
      </w:r>
      <w:r w:rsidRPr="002661CD">
        <w:rPr>
          <w:rFonts w:ascii="Calibri" w:hAnsi="Calibri" w:cs="Calibri"/>
          <w:color w:val="000000" w:themeColor="text1"/>
        </w:rPr>
        <w:t>bank</w:t>
      </w:r>
      <w:r w:rsidR="006766B7" w:rsidRPr="002661CD">
        <w:rPr>
          <w:rFonts w:ascii="Calibri" w:hAnsi="Calibri" w:cs="Calibri"/>
          <w:color w:val="000000" w:themeColor="text1"/>
        </w:rPr>
        <w:t xml:space="preserve"> (SunTrust)</w:t>
      </w:r>
      <w:r w:rsidRPr="002661CD">
        <w:rPr>
          <w:rFonts w:ascii="Calibri" w:hAnsi="Calibri" w:cs="Calibri"/>
          <w:color w:val="000000" w:themeColor="text1"/>
        </w:rPr>
        <w:t xml:space="preserve"> and a Department of Children and Families</w:t>
      </w:r>
      <w:r w:rsidR="006766B7" w:rsidRPr="002661CD">
        <w:rPr>
          <w:rFonts w:ascii="Calibri" w:hAnsi="Calibri" w:cs="Calibri"/>
          <w:color w:val="000000" w:themeColor="text1"/>
        </w:rPr>
        <w:t xml:space="preserve"> mortgage and security agreements were identified. The attorney working to obtain a release of the </w:t>
      </w:r>
      <w:r w:rsidR="00B02211" w:rsidRPr="002661CD">
        <w:rPr>
          <w:rFonts w:ascii="Calibri" w:hAnsi="Calibri" w:cs="Calibri"/>
          <w:color w:val="000000" w:themeColor="text1"/>
        </w:rPr>
        <w:t xml:space="preserve">Gainesville Interface Youth Shelter </w:t>
      </w:r>
      <w:r w:rsidR="006766B7" w:rsidRPr="002661CD">
        <w:rPr>
          <w:rFonts w:ascii="Calibri" w:hAnsi="Calibri" w:cs="Calibri"/>
          <w:color w:val="000000" w:themeColor="text1"/>
        </w:rPr>
        <w:t>DCF Mortgage</w:t>
      </w:r>
      <w:r w:rsidR="00B02211" w:rsidRPr="002661CD">
        <w:rPr>
          <w:rFonts w:ascii="Calibri" w:hAnsi="Calibri" w:cs="Calibri"/>
          <w:color w:val="000000" w:themeColor="text1"/>
        </w:rPr>
        <w:t xml:space="preserve"> and Security Agreement will communicate with the DCF General Counsel’s representative about doing likewise with the 1884 SW Grandview Street Mortgage and Security Agreement.</w:t>
      </w:r>
    </w:p>
    <w:p w14:paraId="5DA703FF" w14:textId="01BF0A12" w:rsidR="00B02211" w:rsidRDefault="00B02211" w:rsidP="00B02211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18F215F4" w14:textId="39DC791D" w:rsidR="002661CD" w:rsidRDefault="002661CD" w:rsidP="00B02211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5A1F268C" w14:textId="3AB28189" w:rsidR="002661CD" w:rsidRDefault="002661CD" w:rsidP="00B02211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6D2034B7" w14:textId="45BD868A" w:rsidR="002661CD" w:rsidRDefault="002661CD" w:rsidP="00B02211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12DF4629" w14:textId="77777777" w:rsidR="002661CD" w:rsidRPr="002661CD" w:rsidRDefault="002661CD" w:rsidP="00B02211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6B5133FD" w14:textId="77777777" w:rsidR="00B02211" w:rsidRPr="002661CD" w:rsidRDefault="00B02211" w:rsidP="00B02211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2661CD">
        <w:rPr>
          <w:rFonts w:ascii="Calibri" w:hAnsi="Calibri" w:cs="Calibri"/>
          <w:b/>
          <w:color w:val="000000" w:themeColor="text1"/>
          <w:u w:val="single"/>
        </w:rPr>
        <w:lastRenderedPageBreak/>
        <w:t>Action item – Report/ratify contracts</w:t>
      </w:r>
      <w:r w:rsidRPr="002661CD">
        <w:rPr>
          <w:rFonts w:ascii="Calibri" w:hAnsi="Calibri" w:cs="Calibri"/>
          <w:b/>
          <w:color w:val="000000" w:themeColor="text1"/>
        </w:rPr>
        <w:t>:</w:t>
      </w:r>
    </w:p>
    <w:p w14:paraId="14518ED8" w14:textId="389BE83F" w:rsidR="002661CD" w:rsidRPr="002661CD" w:rsidRDefault="002661CD" w:rsidP="002661CD">
      <w:pPr>
        <w:pStyle w:val="Informal1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2661CD">
        <w:rPr>
          <w:rFonts w:ascii="Calibri" w:hAnsi="Calibri" w:cs="Calibri"/>
          <w:color w:val="000000" w:themeColor="text1"/>
          <w:sz w:val="22"/>
          <w:szCs w:val="22"/>
        </w:rPr>
        <w:t xml:space="preserve">Copies of the following contracts were included with the Meeting Materials: </w:t>
      </w:r>
      <w:r w:rsidRPr="002661CD">
        <w:rPr>
          <w:rFonts w:ascii="Calibri" w:hAnsi="Calibri" w:cs="Calibri"/>
          <w:sz w:val="22"/>
          <w:szCs w:val="22"/>
        </w:rPr>
        <w:t>((a) CASF – Southern Air (re: IYP-Palatka repair); (b) CASF – LibertyAir (re: Bivens repair). Following motion by F. Williams and second by D. Morgan, the contracts were unanimously ratified.</w:t>
      </w:r>
    </w:p>
    <w:p w14:paraId="164D136B" w14:textId="77777777" w:rsidR="00B02211" w:rsidRPr="002661CD" w:rsidRDefault="00B02211" w:rsidP="00B02211">
      <w:pPr>
        <w:spacing w:after="0" w:line="240" w:lineRule="auto"/>
        <w:rPr>
          <w:rFonts w:ascii="Calibri" w:eastAsia="Times New Roman" w:hAnsi="Calibri" w:cs="Calibri"/>
        </w:rPr>
      </w:pPr>
    </w:p>
    <w:p w14:paraId="25DA7FBA" w14:textId="1D7451E3" w:rsidR="002661CD" w:rsidRPr="002661CD" w:rsidRDefault="002661CD" w:rsidP="002661CD">
      <w:pPr>
        <w:spacing w:after="0"/>
        <w:rPr>
          <w:rFonts w:ascii="Calibri" w:hAnsi="Calibri" w:cs="Calibri"/>
        </w:rPr>
      </w:pPr>
      <w:r w:rsidRPr="002661CD">
        <w:rPr>
          <w:rFonts w:ascii="Calibri" w:hAnsi="Calibri" w:cs="Calibri"/>
        </w:rPr>
        <w:t>The meeting adjourned at 9:35AM.</w:t>
      </w:r>
    </w:p>
    <w:p w14:paraId="48A6B17A" w14:textId="77777777" w:rsidR="00B02211" w:rsidRPr="00B02211" w:rsidRDefault="00B02211" w:rsidP="00B02211">
      <w:pPr>
        <w:spacing w:after="0" w:line="240" w:lineRule="auto"/>
        <w:rPr>
          <w:rFonts w:ascii="Calibri" w:eastAsia="Times New Roman" w:hAnsi="Calibri" w:cs="Calibri"/>
          <w:sz w:val="21"/>
          <w:szCs w:val="21"/>
        </w:rPr>
      </w:pPr>
    </w:p>
    <w:sectPr w:rsidR="00B02211" w:rsidRPr="00B0221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2CFB3" w14:textId="77777777" w:rsidR="00B02C01" w:rsidRDefault="00B02C01" w:rsidP="009D2749">
      <w:pPr>
        <w:spacing w:after="0" w:line="240" w:lineRule="auto"/>
      </w:pPr>
      <w:r>
        <w:separator/>
      </w:r>
    </w:p>
  </w:endnote>
  <w:endnote w:type="continuationSeparator" w:id="0">
    <w:p w14:paraId="51EBDA27" w14:textId="77777777" w:rsidR="00B02C01" w:rsidRDefault="00B02C01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81F43" w14:textId="54470444" w:rsidR="00431C8F" w:rsidRDefault="00431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2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94345E" w14:textId="77777777" w:rsidR="00431C8F" w:rsidRDefault="0043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152AB" w14:textId="77777777" w:rsidR="00B02C01" w:rsidRDefault="00B02C01" w:rsidP="009D2749">
      <w:pPr>
        <w:spacing w:after="0" w:line="240" w:lineRule="auto"/>
      </w:pPr>
      <w:r>
        <w:separator/>
      </w:r>
    </w:p>
  </w:footnote>
  <w:footnote w:type="continuationSeparator" w:id="0">
    <w:p w14:paraId="6ACAFBB1" w14:textId="77777777" w:rsidR="00B02C01" w:rsidRDefault="00B02C01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E8"/>
    <w:multiLevelType w:val="hybridMultilevel"/>
    <w:tmpl w:val="FFB8DFB0"/>
    <w:lvl w:ilvl="0" w:tplc="519E99E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7FD"/>
    <w:multiLevelType w:val="hybridMultilevel"/>
    <w:tmpl w:val="B0509DEA"/>
    <w:lvl w:ilvl="0" w:tplc="1E7829F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0E7E"/>
    <w:rsid w:val="00003077"/>
    <w:rsid w:val="000046BF"/>
    <w:rsid w:val="000052EE"/>
    <w:rsid w:val="000234A2"/>
    <w:rsid w:val="00025DF0"/>
    <w:rsid w:val="0002618C"/>
    <w:rsid w:val="00027BA5"/>
    <w:rsid w:val="00031958"/>
    <w:rsid w:val="00031F89"/>
    <w:rsid w:val="000341E8"/>
    <w:rsid w:val="00034FBE"/>
    <w:rsid w:val="00037348"/>
    <w:rsid w:val="00041AA7"/>
    <w:rsid w:val="000442E6"/>
    <w:rsid w:val="00053909"/>
    <w:rsid w:val="00055A63"/>
    <w:rsid w:val="00062C02"/>
    <w:rsid w:val="000637B0"/>
    <w:rsid w:val="0006535D"/>
    <w:rsid w:val="00073EBD"/>
    <w:rsid w:val="00085573"/>
    <w:rsid w:val="000929F0"/>
    <w:rsid w:val="00097026"/>
    <w:rsid w:val="000A3273"/>
    <w:rsid w:val="000A42F5"/>
    <w:rsid w:val="000B13E5"/>
    <w:rsid w:val="000B1B23"/>
    <w:rsid w:val="000B47D2"/>
    <w:rsid w:val="000B6444"/>
    <w:rsid w:val="000C1528"/>
    <w:rsid w:val="000E176C"/>
    <w:rsid w:val="000E2D17"/>
    <w:rsid w:val="00107F8F"/>
    <w:rsid w:val="0011050A"/>
    <w:rsid w:val="001133BA"/>
    <w:rsid w:val="001155E0"/>
    <w:rsid w:val="00125689"/>
    <w:rsid w:val="00134B52"/>
    <w:rsid w:val="00146369"/>
    <w:rsid w:val="00147BFB"/>
    <w:rsid w:val="00154846"/>
    <w:rsid w:val="00156627"/>
    <w:rsid w:val="001576C1"/>
    <w:rsid w:val="00161532"/>
    <w:rsid w:val="00174E58"/>
    <w:rsid w:val="00176513"/>
    <w:rsid w:val="00185B95"/>
    <w:rsid w:val="0019461F"/>
    <w:rsid w:val="001962DF"/>
    <w:rsid w:val="001B1584"/>
    <w:rsid w:val="001B1B22"/>
    <w:rsid w:val="001B2F2D"/>
    <w:rsid w:val="001B42A9"/>
    <w:rsid w:val="001B4F0F"/>
    <w:rsid w:val="001C0C7D"/>
    <w:rsid w:val="001C19DA"/>
    <w:rsid w:val="001D6D40"/>
    <w:rsid w:val="001E2943"/>
    <w:rsid w:val="001E4FCA"/>
    <w:rsid w:val="001F4004"/>
    <w:rsid w:val="001F4F80"/>
    <w:rsid w:val="001F67D8"/>
    <w:rsid w:val="002011E0"/>
    <w:rsid w:val="00206359"/>
    <w:rsid w:val="00207A30"/>
    <w:rsid w:val="00216E18"/>
    <w:rsid w:val="002219CB"/>
    <w:rsid w:val="0022734C"/>
    <w:rsid w:val="002372B5"/>
    <w:rsid w:val="00243783"/>
    <w:rsid w:val="00245CBF"/>
    <w:rsid w:val="00255CB0"/>
    <w:rsid w:val="002564C6"/>
    <w:rsid w:val="002607CA"/>
    <w:rsid w:val="0026431B"/>
    <w:rsid w:val="002660FE"/>
    <w:rsid w:val="002661CD"/>
    <w:rsid w:val="00291635"/>
    <w:rsid w:val="00291AD9"/>
    <w:rsid w:val="002A1911"/>
    <w:rsid w:val="002A1C3E"/>
    <w:rsid w:val="002A4F95"/>
    <w:rsid w:val="002B3772"/>
    <w:rsid w:val="002B49AF"/>
    <w:rsid w:val="002C2A94"/>
    <w:rsid w:val="002D2484"/>
    <w:rsid w:val="002E3B7B"/>
    <w:rsid w:val="002E3D0C"/>
    <w:rsid w:val="002E567A"/>
    <w:rsid w:val="002F7ECB"/>
    <w:rsid w:val="0030435D"/>
    <w:rsid w:val="003046A9"/>
    <w:rsid w:val="003048AE"/>
    <w:rsid w:val="00304AFE"/>
    <w:rsid w:val="00305791"/>
    <w:rsid w:val="003076F4"/>
    <w:rsid w:val="003128F7"/>
    <w:rsid w:val="00312BDE"/>
    <w:rsid w:val="00340ABA"/>
    <w:rsid w:val="003427B0"/>
    <w:rsid w:val="0034774C"/>
    <w:rsid w:val="00347D5F"/>
    <w:rsid w:val="00362768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5A7"/>
    <w:rsid w:val="003C5A32"/>
    <w:rsid w:val="003D5B58"/>
    <w:rsid w:val="003D64C9"/>
    <w:rsid w:val="003E0207"/>
    <w:rsid w:val="003E2E46"/>
    <w:rsid w:val="003E3BF7"/>
    <w:rsid w:val="003E460C"/>
    <w:rsid w:val="003E70D3"/>
    <w:rsid w:val="003F312E"/>
    <w:rsid w:val="00400781"/>
    <w:rsid w:val="00401729"/>
    <w:rsid w:val="00402F62"/>
    <w:rsid w:val="00403DDE"/>
    <w:rsid w:val="00407148"/>
    <w:rsid w:val="00412052"/>
    <w:rsid w:val="004177FE"/>
    <w:rsid w:val="00430A0B"/>
    <w:rsid w:val="00430AD4"/>
    <w:rsid w:val="004312E0"/>
    <w:rsid w:val="0043154E"/>
    <w:rsid w:val="00431C8F"/>
    <w:rsid w:val="00433764"/>
    <w:rsid w:val="0043519C"/>
    <w:rsid w:val="00451CE0"/>
    <w:rsid w:val="00460798"/>
    <w:rsid w:val="0046328C"/>
    <w:rsid w:val="00477131"/>
    <w:rsid w:val="00481BC0"/>
    <w:rsid w:val="00496613"/>
    <w:rsid w:val="004A0A9F"/>
    <w:rsid w:val="004A2A5F"/>
    <w:rsid w:val="004B2286"/>
    <w:rsid w:val="004C051B"/>
    <w:rsid w:val="004C2A03"/>
    <w:rsid w:val="004C36B5"/>
    <w:rsid w:val="004C4E0A"/>
    <w:rsid w:val="004D3FC9"/>
    <w:rsid w:val="004D6D2D"/>
    <w:rsid w:val="004E3C03"/>
    <w:rsid w:val="004E4A07"/>
    <w:rsid w:val="004E52B8"/>
    <w:rsid w:val="004E7371"/>
    <w:rsid w:val="004F0359"/>
    <w:rsid w:val="004F681F"/>
    <w:rsid w:val="004F7906"/>
    <w:rsid w:val="00503F50"/>
    <w:rsid w:val="005058C4"/>
    <w:rsid w:val="00506C9A"/>
    <w:rsid w:val="005119E1"/>
    <w:rsid w:val="0051393F"/>
    <w:rsid w:val="005213A3"/>
    <w:rsid w:val="00523DD8"/>
    <w:rsid w:val="005258CE"/>
    <w:rsid w:val="00527FE9"/>
    <w:rsid w:val="005338A2"/>
    <w:rsid w:val="005351D9"/>
    <w:rsid w:val="0054455C"/>
    <w:rsid w:val="005517EA"/>
    <w:rsid w:val="00561F18"/>
    <w:rsid w:val="00574714"/>
    <w:rsid w:val="00574FF7"/>
    <w:rsid w:val="0057548B"/>
    <w:rsid w:val="0058763B"/>
    <w:rsid w:val="00597E5B"/>
    <w:rsid w:val="005B6B89"/>
    <w:rsid w:val="005C0A56"/>
    <w:rsid w:val="005C14D7"/>
    <w:rsid w:val="005C1E2E"/>
    <w:rsid w:val="005C2BDB"/>
    <w:rsid w:val="005C3A53"/>
    <w:rsid w:val="005C50F3"/>
    <w:rsid w:val="005D5339"/>
    <w:rsid w:val="005D6F30"/>
    <w:rsid w:val="005E70F2"/>
    <w:rsid w:val="005F31C3"/>
    <w:rsid w:val="005F43AB"/>
    <w:rsid w:val="00604457"/>
    <w:rsid w:val="00616FCB"/>
    <w:rsid w:val="00625951"/>
    <w:rsid w:val="006358B3"/>
    <w:rsid w:val="00637AD2"/>
    <w:rsid w:val="00641BB0"/>
    <w:rsid w:val="00647621"/>
    <w:rsid w:val="00652F1A"/>
    <w:rsid w:val="00652F30"/>
    <w:rsid w:val="00653623"/>
    <w:rsid w:val="00662264"/>
    <w:rsid w:val="00667528"/>
    <w:rsid w:val="006766B7"/>
    <w:rsid w:val="00685571"/>
    <w:rsid w:val="006875F3"/>
    <w:rsid w:val="006974D5"/>
    <w:rsid w:val="00697D4A"/>
    <w:rsid w:val="006A3F54"/>
    <w:rsid w:val="006A5037"/>
    <w:rsid w:val="006A7486"/>
    <w:rsid w:val="006A7A73"/>
    <w:rsid w:val="006B0136"/>
    <w:rsid w:val="006B5B53"/>
    <w:rsid w:val="006B7C2A"/>
    <w:rsid w:val="006C1089"/>
    <w:rsid w:val="006C29FA"/>
    <w:rsid w:val="006C3D6B"/>
    <w:rsid w:val="006D43D1"/>
    <w:rsid w:val="006D7C5C"/>
    <w:rsid w:val="006E0765"/>
    <w:rsid w:val="006F1F1F"/>
    <w:rsid w:val="006F51FA"/>
    <w:rsid w:val="0072564B"/>
    <w:rsid w:val="00731B29"/>
    <w:rsid w:val="007363E0"/>
    <w:rsid w:val="007455EB"/>
    <w:rsid w:val="00747CC3"/>
    <w:rsid w:val="00761421"/>
    <w:rsid w:val="0076198F"/>
    <w:rsid w:val="00764894"/>
    <w:rsid w:val="00771EDC"/>
    <w:rsid w:val="00785918"/>
    <w:rsid w:val="007864DC"/>
    <w:rsid w:val="00786FC8"/>
    <w:rsid w:val="00790D2A"/>
    <w:rsid w:val="007946C0"/>
    <w:rsid w:val="007A1E34"/>
    <w:rsid w:val="007A22AB"/>
    <w:rsid w:val="007A3000"/>
    <w:rsid w:val="007A6C95"/>
    <w:rsid w:val="007B343F"/>
    <w:rsid w:val="007C608F"/>
    <w:rsid w:val="007E058C"/>
    <w:rsid w:val="007F05B0"/>
    <w:rsid w:val="007F2C81"/>
    <w:rsid w:val="007F5657"/>
    <w:rsid w:val="007F6CAE"/>
    <w:rsid w:val="00806ED5"/>
    <w:rsid w:val="0081221E"/>
    <w:rsid w:val="008123AF"/>
    <w:rsid w:val="00812E41"/>
    <w:rsid w:val="00814CBA"/>
    <w:rsid w:val="00820A82"/>
    <w:rsid w:val="00820E1B"/>
    <w:rsid w:val="00820EC4"/>
    <w:rsid w:val="0082482C"/>
    <w:rsid w:val="00830A25"/>
    <w:rsid w:val="00833421"/>
    <w:rsid w:val="00836B5F"/>
    <w:rsid w:val="00840C3A"/>
    <w:rsid w:val="008425F0"/>
    <w:rsid w:val="00844649"/>
    <w:rsid w:val="00852201"/>
    <w:rsid w:val="00853FDB"/>
    <w:rsid w:val="0085469B"/>
    <w:rsid w:val="00855301"/>
    <w:rsid w:val="00855BAB"/>
    <w:rsid w:val="00865C8C"/>
    <w:rsid w:val="00871B39"/>
    <w:rsid w:val="00873F88"/>
    <w:rsid w:val="00875308"/>
    <w:rsid w:val="00880DB4"/>
    <w:rsid w:val="00885E21"/>
    <w:rsid w:val="0089298F"/>
    <w:rsid w:val="00894195"/>
    <w:rsid w:val="008A0998"/>
    <w:rsid w:val="008A4B94"/>
    <w:rsid w:val="008A526F"/>
    <w:rsid w:val="008A6949"/>
    <w:rsid w:val="008B5855"/>
    <w:rsid w:val="008B6049"/>
    <w:rsid w:val="008D43ED"/>
    <w:rsid w:val="008E517C"/>
    <w:rsid w:val="008E5ACA"/>
    <w:rsid w:val="008E5CEE"/>
    <w:rsid w:val="008F107A"/>
    <w:rsid w:val="008F2F7B"/>
    <w:rsid w:val="00900E43"/>
    <w:rsid w:val="00910DE6"/>
    <w:rsid w:val="00926F7A"/>
    <w:rsid w:val="00932CD4"/>
    <w:rsid w:val="00934886"/>
    <w:rsid w:val="00936040"/>
    <w:rsid w:val="0093787F"/>
    <w:rsid w:val="00945EE8"/>
    <w:rsid w:val="00946654"/>
    <w:rsid w:val="00950013"/>
    <w:rsid w:val="00950A07"/>
    <w:rsid w:val="00953736"/>
    <w:rsid w:val="00954677"/>
    <w:rsid w:val="009651EF"/>
    <w:rsid w:val="009677F7"/>
    <w:rsid w:val="009678DC"/>
    <w:rsid w:val="00970739"/>
    <w:rsid w:val="009A50AC"/>
    <w:rsid w:val="009B053D"/>
    <w:rsid w:val="009B2E2B"/>
    <w:rsid w:val="009B7863"/>
    <w:rsid w:val="009D2749"/>
    <w:rsid w:val="009D5387"/>
    <w:rsid w:val="009E64EC"/>
    <w:rsid w:val="009E780B"/>
    <w:rsid w:val="009F51D1"/>
    <w:rsid w:val="009F657E"/>
    <w:rsid w:val="00A01794"/>
    <w:rsid w:val="00A20E07"/>
    <w:rsid w:val="00A21940"/>
    <w:rsid w:val="00A21F81"/>
    <w:rsid w:val="00A23C00"/>
    <w:rsid w:val="00A243CA"/>
    <w:rsid w:val="00A334A9"/>
    <w:rsid w:val="00A34BAD"/>
    <w:rsid w:val="00A42DE8"/>
    <w:rsid w:val="00A47041"/>
    <w:rsid w:val="00A47A16"/>
    <w:rsid w:val="00A512FB"/>
    <w:rsid w:val="00A6220F"/>
    <w:rsid w:val="00A65BA9"/>
    <w:rsid w:val="00A67881"/>
    <w:rsid w:val="00A745FE"/>
    <w:rsid w:val="00A824B9"/>
    <w:rsid w:val="00A8348E"/>
    <w:rsid w:val="00A92CDF"/>
    <w:rsid w:val="00A93C38"/>
    <w:rsid w:val="00AB7D83"/>
    <w:rsid w:val="00AC2205"/>
    <w:rsid w:val="00AC26DF"/>
    <w:rsid w:val="00AD3CAF"/>
    <w:rsid w:val="00AD7C1D"/>
    <w:rsid w:val="00AE6E0A"/>
    <w:rsid w:val="00AF0990"/>
    <w:rsid w:val="00AF5842"/>
    <w:rsid w:val="00AF715D"/>
    <w:rsid w:val="00AF7BB9"/>
    <w:rsid w:val="00B01404"/>
    <w:rsid w:val="00B02211"/>
    <w:rsid w:val="00B02C01"/>
    <w:rsid w:val="00B23FE2"/>
    <w:rsid w:val="00B24E39"/>
    <w:rsid w:val="00B27461"/>
    <w:rsid w:val="00B3228D"/>
    <w:rsid w:val="00B32C5C"/>
    <w:rsid w:val="00B347B0"/>
    <w:rsid w:val="00B537EA"/>
    <w:rsid w:val="00B6039C"/>
    <w:rsid w:val="00B76798"/>
    <w:rsid w:val="00B82A69"/>
    <w:rsid w:val="00B84332"/>
    <w:rsid w:val="00B85743"/>
    <w:rsid w:val="00B876CF"/>
    <w:rsid w:val="00B906F7"/>
    <w:rsid w:val="00B971C0"/>
    <w:rsid w:val="00BA4923"/>
    <w:rsid w:val="00BB3948"/>
    <w:rsid w:val="00BB3A3A"/>
    <w:rsid w:val="00BB4132"/>
    <w:rsid w:val="00BB739C"/>
    <w:rsid w:val="00BC1DA3"/>
    <w:rsid w:val="00BC31B6"/>
    <w:rsid w:val="00BE653F"/>
    <w:rsid w:val="00C05BC7"/>
    <w:rsid w:val="00C05D2D"/>
    <w:rsid w:val="00C05DD5"/>
    <w:rsid w:val="00C231CF"/>
    <w:rsid w:val="00C24885"/>
    <w:rsid w:val="00C25AFF"/>
    <w:rsid w:val="00C25F72"/>
    <w:rsid w:val="00C278C3"/>
    <w:rsid w:val="00C32151"/>
    <w:rsid w:val="00C40F72"/>
    <w:rsid w:val="00C41B57"/>
    <w:rsid w:val="00C430EB"/>
    <w:rsid w:val="00C5247C"/>
    <w:rsid w:val="00C557E0"/>
    <w:rsid w:val="00C57275"/>
    <w:rsid w:val="00C57EC1"/>
    <w:rsid w:val="00C7033B"/>
    <w:rsid w:val="00C75AA4"/>
    <w:rsid w:val="00C83BDF"/>
    <w:rsid w:val="00C868FF"/>
    <w:rsid w:val="00CA05F2"/>
    <w:rsid w:val="00CC0777"/>
    <w:rsid w:val="00CC51FF"/>
    <w:rsid w:val="00CD1373"/>
    <w:rsid w:val="00CD3473"/>
    <w:rsid w:val="00CE6D44"/>
    <w:rsid w:val="00CF7BBF"/>
    <w:rsid w:val="00D00046"/>
    <w:rsid w:val="00D01E97"/>
    <w:rsid w:val="00D05A72"/>
    <w:rsid w:val="00D126B4"/>
    <w:rsid w:val="00D12CB5"/>
    <w:rsid w:val="00D133EE"/>
    <w:rsid w:val="00D15A85"/>
    <w:rsid w:val="00D2448D"/>
    <w:rsid w:val="00D24EEC"/>
    <w:rsid w:val="00D26543"/>
    <w:rsid w:val="00D315FF"/>
    <w:rsid w:val="00D3294D"/>
    <w:rsid w:val="00D3442C"/>
    <w:rsid w:val="00D3576D"/>
    <w:rsid w:val="00D37535"/>
    <w:rsid w:val="00D400B5"/>
    <w:rsid w:val="00D52013"/>
    <w:rsid w:val="00D55EFC"/>
    <w:rsid w:val="00D56B5B"/>
    <w:rsid w:val="00D60525"/>
    <w:rsid w:val="00D61AF4"/>
    <w:rsid w:val="00D650AD"/>
    <w:rsid w:val="00D77397"/>
    <w:rsid w:val="00D81E94"/>
    <w:rsid w:val="00D855D3"/>
    <w:rsid w:val="00D87A93"/>
    <w:rsid w:val="00DA56DE"/>
    <w:rsid w:val="00DA6CCB"/>
    <w:rsid w:val="00DB134A"/>
    <w:rsid w:val="00DB4DD6"/>
    <w:rsid w:val="00DB52F6"/>
    <w:rsid w:val="00DB6AD6"/>
    <w:rsid w:val="00DC119B"/>
    <w:rsid w:val="00DC16B7"/>
    <w:rsid w:val="00DC18F8"/>
    <w:rsid w:val="00DC7C12"/>
    <w:rsid w:val="00DD0E00"/>
    <w:rsid w:val="00DD653F"/>
    <w:rsid w:val="00DD78CE"/>
    <w:rsid w:val="00E00D07"/>
    <w:rsid w:val="00E00DD7"/>
    <w:rsid w:val="00E02220"/>
    <w:rsid w:val="00E05A5C"/>
    <w:rsid w:val="00E0617D"/>
    <w:rsid w:val="00E11D66"/>
    <w:rsid w:val="00E14F2B"/>
    <w:rsid w:val="00E20667"/>
    <w:rsid w:val="00E20779"/>
    <w:rsid w:val="00E20A7E"/>
    <w:rsid w:val="00E26F43"/>
    <w:rsid w:val="00E272AC"/>
    <w:rsid w:val="00E27F62"/>
    <w:rsid w:val="00E331CE"/>
    <w:rsid w:val="00E51ABC"/>
    <w:rsid w:val="00E539D3"/>
    <w:rsid w:val="00E5407A"/>
    <w:rsid w:val="00E577E2"/>
    <w:rsid w:val="00E802EB"/>
    <w:rsid w:val="00E82C8E"/>
    <w:rsid w:val="00E9001C"/>
    <w:rsid w:val="00E93609"/>
    <w:rsid w:val="00E96943"/>
    <w:rsid w:val="00EB69FE"/>
    <w:rsid w:val="00EB6CB8"/>
    <w:rsid w:val="00EC5C69"/>
    <w:rsid w:val="00ED1D0E"/>
    <w:rsid w:val="00ED71D8"/>
    <w:rsid w:val="00EE1B88"/>
    <w:rsid w:val="00F02DBA"/>
    <w:rsid w:val="00F127D7"/>
    <w:rsid w:val="00F21912"/>
    <w:rsid w:val="00F21E54"/>
    <w:rsid w:val="00F278ED"/>
    <w:rsid w:val="00F278FB"/>
    <w:rsid w:val="00F36436"/>
    <w:rsid w:val="00F36FDA"/>
    <w:rsid w:val="00F51222"/>
    <w:rsid w:val="00F53CE9"/>
    <w:rsid w:val="00F5735B"/>
    <w:rsid w:val="00F608F2"/>
    <w:rsid w:val="00F74C79"/>
    <w:rsid w:val="00F751F4"/>
    <w:rsid w:val="00F76B07"/>
    <w:rsid w:val="00F84EEA"/>
    <w:rsid w:val="00F85659"/>
    <w:rsid w:val="00F90DFC"/>
    <w:rsid w:val="00F94833"/>
    <w:rsid w:val="00F9518D"/>
    <w:rsid w:val="00FA31EB"/>
    <w:rsid w:val="00FA4175"/>
    <w:rsid w:val="00FA61B0"/>
    <w:rsid w:val="00FB2127"/>
    <w:rsid w:val="00FB299A"/>
    <w:rsid w:val="00FB581D"/>
    <w:rsid w:val="00FC0832"/>
    <w:rsid w:val="00FC2B4B"/>
    <w:rsid w:val="00FC4EF7"/>
    <w:rsid w:val="00FC6F2A"/>
    <w:rsid w:val="00FD70F9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DE32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  <w:style w:type="character" w:styleId="Hyperlink">
    <w:name w:val="Hyperlink"/>
    <w:basedOn w:val="DefaultParagraphFont"/>
    <w:uiPriority w:val="99"/>
    <w:semiHidden/>
    <w:unhideWhenUsed/>
    <w:rsid w:val="001256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14" ma:contentTypeDescription="Create a new document." ma:contentTypeScope="" ma:versionID="09b6feba969affaef4d9efa2f99c2745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669bb44e4433432ae4c4144d5f17f1ba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0602D0-CFD7-45AD-A32F-86F8AD33E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2024-04-03T21:33:00Z</cp:lastPrinted>
  <dcterms:created xsi:type="dcterms:W3CDTF">2024-09-13T18:44:00Z</dcterms:created>
  <dcterms:modified xsi:type="dcterms:W3CDTF">2024-09-13T18:44:00Z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