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r>
        <w:rPr>
          <w:b/>
          <w:sz w:val="32"/>
          <w:szCs w:val="32"/>
        </w:rPr>
        <w:t xml:space="preserve"> Meeting</w:t>
      </w:r>
      <w:r w:rsidR="00A56158">
        <w:rPr>
          <w:b/>
          <w:sz w:val="32"/>
          <w:szCs w:val="32"/>
        </w:rPr>
        <w:t xml:space="preserve"> 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6B58CC">
        <w:t xml:space="preserve">Family Action – Central </w:t>
      </w:r>
      <w:r w:rsidR="00834387">
        <w:t xml:space="preserve">CINS/FINS </w:t>
      </w:r>
      <w:r>
        <w:tab/>
      </w:r>
    </w:p>
    <w:p w:rsidR="00632EAA" w:rsidRDefault="006C3EE9" w:rsidP="00621CDE">
      <w:pPr>
        <w:tabs>
          <w:tab w:val="left" w:pos="2520"/>
        </w:tabs>
        <w:ind w:left="2520" w:hanging="2520"/>
      </w:pPr>
      <w:r>
        <w:t>Date:</w:t>
      </w:r>
      <w:r w:rsidR="00FA684E">
        <w:t xml:space="preserve"> November </w:t>
      </w:r>
      <w:r w:rsidR="006B58CC">
        <w:t>25</w:t>
      </w:r>
      <w:r w:rsidR="00621CDE">
        <w:t>, 2014</w:t>
      </w:r>
      <w:r w:rsidR="00953167">
        <w:tab/>
      </w:r>
    </w:p>
    <w:p w:rsidR="00632EAA" w:rsidRDefault="00933CF9">
      <w:pPr>
        <w:tabs>
          <w:tab w:val="left" w:pos="1290"/>
          <w:tab w:val="left" w:pos="2520"/>
        </w:tabs>
        <w:ind w:left="2520" w:hanging="2520"/>
      </w:pPr>
      <w:r>
        <w:t>Time: 9</w:t>
      </w:r>
      <w:r w:rsidR="00736A6E">
        <w:t>:</w:t>
      </w:r>
      <w:r w:rsidR="006B58CC">
        <w:t>0</w:t>
      </w:r>
      <w:r w:rsidR="00736A6E">
        <w:t>0</w:t>
      </w:r>
      <w:r w:rsidR="005467C8">
        <w:t>. -</w:t>
      </w:r>
      <w:r w:rsidR="006B58CC">
        <w:t xml:space="preserve"> 11:00 am</w:t>
      </w:r>
      <w:r w:rsidR="00632EAA">
        <w:tab/>
      </w:r>
      <w:r w:rsidR="00632EAA">
        <w:tab/>
      </w:r>
    </w:p>
    <w:p w:rsidR="00632EAA" w:rsidRDefault="00632EAA">
      <w:pPr>
        <w:tabs>
          <w:tab w:val="left" w:pos="2520"/>
        </w:tabs>
        <w:ind w:left="2520" w:hanging="2520"/>
      </w:pPr>
      <w:r>
        <w:t xml:space="preserve">Location: Bivens </w:t>
      </w:r>
      <w:r>
        <w:tab/>
      </w:r>
    </w:p>
    <w:p w:rsidR="006B58CC" w:rsidRDefault="006068BF" w:rsidP="006B58CC">
      <w:pPr>
        <w:tabs>
          <w:tab w:val="left" w:pos="2520"/>
        </w:tabs>
        <w:ind w:left="2520" w:hanging="2520"/>
      </w:pPr>
      <w:r>
        <w:t>Da</w:t>
      </w:r>
      <w:r w:rsidR="00834387">
        <w:t>te o</w:t>
      </w:r>
      <w:r w:rsidR="00AE3E7A">
        <w:t>f Next Meeting:</w:t>
      </w:r>
      <w:r w:rsidR="00365AD4">
        <w:t xml:space="preserve"> </w:t>
      </w:r>
      <w:r w:rsidR="00FA684E">
        <w:t>December</w:t>
      </w:r>
      <w:r w:rsidR="00096A89">
        <w:t xml:space="preserve"> </w:t>
      </w:r>
      <w:r w:rsidR="006B58CC">
        <w:t>9</w:t>
      </w:r>
      <w:r w:rsidR="006621E3">
        <w:t xml:space="preserve">, 2014 </w:t>
      </w:r>
    </w:p>
    <w:p w:rsidR="006B58CC" w:rsidRDefault="006B58CC" w:rsidP="006B58CC">
      <w:pPr>
        <w:tabs>
          <w:tab w:val="left" w:pos="2520"/>
        </w:tabs>
        <w:ind w:left="2520" w:hanging="2520"/>
      </w:pPr>
      <w:r>
        <w:t>Staff Training: on Methamphetamine Use/Labs</w:t>
      </w:r>
    </w:p>
    <w:p w:rsidR="00632EAA" w:rsidRDefault="00632EAA">
      <w:pPr>
        <w:tabs>
          <w:tab w:val="left" w:pos="2520"/>
        </w:tabs>
        <w:ind w:left="2520" w:hanging="2520"/>
      </w:pPr>
      <w:r>
        <w:t>Attendance:</w:t>
      </w:r>
      <w:r w:rsidR="00460B59">
        <w:t xml:space="preserve"> </w:t>
      </w:r>
      <w:r w:rsidR="006B58CC">
        <w:t>Isaiah, Ashley, Jessica, Lane, Mary, Joy and Peggy</w:t>
      </w:r>
    </w:p>
    <w:p w:rsidR="00CC1088" w:rsidRDefault="008075CA">
      <w:pPr>
        <w:tabs>
          <w:tab w:val="left" w:pos="2520"/>
        </w:tabs>
        <w:ind w:left="2520" w:hanging="2520"/>
      </w:pPr>
      <w:r>
        <w:t>Absent:</w:t>
      </w:r>
      <w:r w:rsidR="00F566D2">
        <w:t xml:space="preserve"> </w:t>
      </w:r>
      <w:r w:rsidR="006B58CC">
        <w:t>No one</w:t>
      </w:r>
    </w:p>
    <w:p w:rsidR="00632EAA" w:rsidRDefault="00CC1088">
      <w:pPr>
        <w:tabs>
          <w:tab w:val="left" w:pos="2520"/>
        </w:tabs>
        <w:ind w:left="2520" w:hanging="2520"/>
      </w:pPr>
      <w:r>
        <w:t xml:space="preserve">Guest: </w:t>
      </w:r>
      <w:r w:rsidR="006B58CC">
        <w:t>Liz for Staff Training Portion.</w:t>
      </w:r>
      <w:r w:rsidR="00632EAA">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rsidR="00642A35">
        <w:rPr>
          <w:b/>
          <w:iCs/>
        </w:rPr>
        <w:t xml:space="preserve"> </w:t>
      </w:r>
      <w:r>
        <w:tab/>
      </w:r>
    </w:p>
    <w:p w:rsidR="00632EAA" w:rsidRDefault="00632EAA">
      <w:pPr>
        <w:tabs>
          <w:tab w:val="left" w:pos="540"/>
        </w:tabs>
        <w:ind w:left="540" w:hanging="540"/>
      </w:pPr>
      <w:r>
        <w:tab/>
      </w:r>
      <w:r>
        <w:rPr>
          <w:i/>
          <w:iCs/>
        </w:rPr>
        <w:t xml:space="preserve">Discussion: </w:t>
      </w:r>
      <w:r w:rsidR="006068BF">
        <w:t xml:space="preserve"> </w:t>
      </w:r>
    </w:p>
    <w:p w:rsidR="005410DD" w:rsidRPr="003A439F" w:rsidRDefault="00632EAA" w:rsidP="00460B59">
      <w:pPr>
        <w:tabs>
          <w:tab w:val="left" w:pos="540"/>
        </w:tabs>
        <w:ind w:left="540" w:hanging="540"/>
        <w:rPr>
          <w:b/>
        </w:rPr>
      </w:pPr>
      <w:r>
        <w:tab/>
      </w:r>
      <w:r>
        <w:rPr>
          <w:i/>
          <w:iCs/>
        </w:rPr>
        <w:t>Outcome, Actions, Timeframe:</w:t>
      </w:r>
      <w:r>
        <w:tab/>
      </w:r>
    </w:p>
    <w:p w:rsidR="005410DD" w:rsidRPr="00BE4E73" w:rsidRDefault="005410DD" w:rsidP="004F5568">
      <w:pPr>
        <w:tabs>
          <w:tab w:val="left" w:pos="540"/>
        </w:tabs>
        <w:ind w:left="540" w:hanging="540"/>
        <w:rPr>
          <w:b/>
        </w:rPr>
      </w:pPr>
    </w:p>
    <w:p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rsidR="00095569" w:rsidRPr="00095569" w:rsidRDefault="008075CA" w:rsidP="00095569">
      <w:pPr>
        <w:tabs>
          <w:tab w:val="left" w:pos="540"/>
        </w:tabs>
        <w:ind w:left="540" w:hanging="540"/>
      </w:pPr>
      <w:r>
        <w:rPr>
          <w:i/>
          <w:iCs/>
        </w:rPr>
        <w:t>1</w:t>
      </w:r>
      <w:r w:rsidR="003F0691">
        <w:rPr>
          <w:i/>
          <w:iCs/>
        </w:rPr>
        <w:t>.      Sub-topic:</w:t>
      </w:r>
      <w:r w:rsidR="003F0691">
        <w:rPr>
          <w:b/>
          <w:iCs/>
        </w:rPr>
        <w:t xml:space="preserve"> </w:t>
      </w:r>
      <w:r w:rsidR="00095569">
        <w:rPr>
          <w:b/>
        </w:rPr>
        <w:t xml:space="preserve">Contract </w:t>
      </w:r>
      <w:r w:rsidR="00D83236">
        <w:rPr>
          <w:b/>
        </w:rPr>
        <w:t>Benchmarks</w:t>
      </w:r>
      <w:r w:rsidR="00781C41">
        <w:rPr>
          <w:b/>
        </w:rPr>
        <w:t xml:space="preserve"> and Performance Measures</w:t>
      </w:r>
    </w:p>
    <w:p w:rsidR="0050292F" w:rsidRDefault="00095569" w:rsidP="00095569">
      <w:pPr>
        <w:tabs>
          <w:tab w:val="left" w:pos="540"/>
        </w:tabs>
        <w:ind w:left="540" w:hanging="540"/>
        <w:rPr>
          <w:iCs/>
        </w:rPr>
      </w:pPr>
      <w:r>
        <w:tab/>
      </w:r>
      <w:r>
        <w:rPr>
          <w:i/>
          <w:iCs/>
        </w:rPr>
        <w:t xml:space="preserve">Discussion: </w:t>
      </w:r>
      <w:r w:rsidR="008F59CE">
        <w:rPr>
          <w:iCs/>
        </w:rPr>
        <w:t xml:space="preserve">Peggy provided staff an overview of the Contract Benchmarks and Performance Measures reports.  Peggy explained that each FA counselor/case manager is responsible for 69 total cases each fiscal year.  However, due to a slow start this summer and multiple vacant positions in the agency we fell behind at the beginning of the fiscal year.  This is the first year we have been reimbursed on actual intakes.  They are no longer funding </w:t>
      </w:r>
      <w:r w:rsidR="0050292F">
        <w:rPr>
          <w:iCs/>
        </w:rPr>
        <w:t xml:space="preserve">for cases being </w:t>
      </w:r>
      <w:r w:rsidR="008F59CE">
        <w:rPr>
          <w:iCs/>
        </w:rPr>
        <w:t>carr</w:t>
      </w:r>
      <w:r w:rsidR="0050292F">
        <w:rPr>
          <w:iCs/>
        </w:rPr>
        <w:t>ied</w:t>
      </w:r>
      <w:r w:rsidR="008F59CE">
        <w:rPr>
          <w:iCs/>
        </w:rPr>
        <w:t xml:space="preserve"> over </w:t>
      </w:r>
      <w:r w:rsidR="0050292F">
        <w:rPr>
          <w:iCs/>
        </w:rPr>
        <w:t>from last fiscal year</w:t>
      </w:r>
      <w:r w:rsidR="008F59CE">
        <w:rPr>
          <w:iCs/>
        </w:rPr>
        <w:t xml:space="preserve">.  </w:t>
      </w:r>
      <w:r w:rsidR="008F59CE" w:rsidRPr="0050292F">
        <w:rPr>
          <w:iCs/>
          <w:highlight w:val="yellow"/>
        </w:rPr>
        <w:t>The best strategy to address our fiscal status and maintain serenity is to try and complete 8 intakes each month.</w:t>
      </w:r>
      <w:r w:rsidR="008F59CE">
        <w:rPr>
          <w:iCs/>
        </w:rPr>
        <w:t xml:space="preserve">  Sometimes we will hit it and sometimes we will be short of our individual goals.  This truly is </w:t>
      </w:r>
      <w:r w:rsidR="008F59CE" w:rsidRPr="0050292F">
        <w:rPr>
          <w:b/>
          <w:iCs/>
        </w:rPr>
        <w:t>a team effort</w:t>
      </w:r>
      <w:r w:rsidR="008F59CE">
        <w:rPr>
          <w:iCs/>
        </w:rPr>
        <w:t xml:space="preserve">.  </w:t>
      </w:r>
      <w:r w:rsidR="0050292F">
        <w:rPr>
          <w:iCs/>
        </w:rPr>
        <w:t xml:space="preserve">When folks take time for training, sick leave or vacation it impacts on the number of intakes.  Of course we have other factors that impact our ability to do intakes low referral numbers, failure to show for intake, inappropriate referral, we also recognize case staffing’s and our Spanish population are time consuming that can redirect a counselors time. So if you can do more your efforts are appreciated.  We just want to make sure you do not burn out.  </w:t>
      </w:r>
    </w:p>
    <w:p w:rsidR="0050292F" w:rsidRDefault="0050292F" w:rsidP="00095569">
      <w:pPr>
        <w:tabs>
          <w:tab w:val="left" w:pos="540"/>
        </w:tabs>
        <w:ind w:left="540" w:hanging="540"/>
        <w:rPr>
          <w:i/>
          <w:iCs/>
        </w:rPr>
      </w:pPr>
      <w:r>
        <w:rPr>
          <w:i/>
          <w:iCs/>
        </w:rPr>
        <w:tab/>
      </w:r>
    </w:p>
    <w:p w:rsidR="00095569" w:rsidRPr="00A56158" w:rsidRDefault="0050292F" w:rsidP="00095569">
      <w:pPr>
        <w:tabs>
          <w:tab w:val="left" w:pos="540"/>
        </w:tabs>
        <w:ind w:left="540" w:hanging="540"/>
        <w:rPr>
          <w:iCs/>
        </w:rPr>
      </w:pPr>
      <w:r>
        <w:rPr>
          <w:iCs/>
        </w:rPr>
        <w:tab/>
        <w:t xml:space="preserve"> Sam felt w</w:t>
      </w:r>
      <w:r w:rsidR="00A56158">
        <w:rPr>
          <w:iCs/>
        </w:rPr>
        <w:t>e had a very good month. Total debt went from $123,337 to $54,773. Our bed day numbers do not correlate with the Networks, so the debt may be closer to $60,000. Laura is trying to find out why the difference is occurring. As a subset of the total, the non- residential debt went from $31,954 in September to $13,519 in October.</w:t>
      </w:r>
    </w:p>
    <w:p w:rsidR="00A56158" w:rsidRPr="0050292F" w:rsidRDefault="00095569" w:rsidP="00FA684E">
      <w:pPr>
        <w:tabs>
          <w:tab w:val="left" w:pos="540"/>
        </w:tabs>
        <w:rPr>
          <w:b/>
          <w:highlight w:val="yellow"/>
        </w:rPr>
      </w:pPr>
      <w:r w:rsidRPr="00382059">
        <w:rPr>
          <w:color w:val="FF0000"/>
          <w:sz w:val="28"/>
          <w:szCs w:val="28"/>
        </w:rPr>
        <w:t xml:space="preserve">       </w:t>
      </w:r>
      <w:r w:rsidR="005416CE">
        <w:rPr>
          <w:color w:val="FF0000"/>
          <w:sz w:val="28"/>
          <w:szCs w:val="28"/>
        </w:rPr>
        <w:t xml:space="preserve"> </w:t>
      </w:r>
      <w:r w:rsidR="003F0691" w:rsidRPr="00382059">
        <w:rPr>
          <w:i/>
          <w:iCs/>
        </w:rPr>
        <w:t>Outcome, Actions, Timeframe:</w:t>
      </w:r>
      <w:r w:rsidR="003F0691" w:rsidRPr="00382059">
        <w:tab/>
      </w:r>
      <w:r w:rsidR="00A56158" w:rsidRPr="0050292F">
        <w:rPr>
          <w:b/>
          <w:highlight w:val="yellow"/>
        </w:rPr>
        <w:t xml:space="preserve">We are moving in a very positive direction, please keep </w:t>
      </w:r>
    </w:p>
    <w:p w:rsidR="00A01493" w:rsidRPr="00A56158" w:rsidRDefault="00A56158" w:rsidP="00FA684E">
      <w:pPr>
        <w:tabs>
          <w:tab w:val="left" w:pos="540"/>
        </w:tabs>
        <w:rPr>
          <w:b/>
        </w:rPr>
      </w:pPr>
      <w:r w:rsidRPr="0050292F">
        <w:rPr>
          <w:b/>
          <w:highlight w:val="yellow"/>
        </w:rPr>
        <w:t xml:space="preserve">         everyone focused. Thank you!</w:t>
      </w:r>
    </w:p>
    <w:p w:rsidR="00CC1088" w:rsidRPr="00CC1088" w:rsidRDefault="00CC1088" w:rsidP="00CC1088">
      <w:pPr>
        <w:tabs>
          <w:tab w:val="left" w:pos="540"/>
        </w:tabs>
        <w:ind w:left="540" w:hanging="540"/>
        <w:rPr>
          <w:b/>
        </w:rPr>
      </w:pPr>
      <w:r>
        <w:rPr>
          <w:i/>
          <w:iCs/>
        </w:rPr>
        <w:t>2.      Sub-topic:</w:t>
      </w:r>
      <w:r>
        <w:t xml:space="preserve"> </w:t>
      </w:r>
      <w:r w:rsidRPr="00CC1088">
        <w:rPr>
          <w:b/>
        </w:rPr>
        <w:t>Camelot Family Services Planning Team</w:t>
      </w:r>
      <w:r>
        <w:rPr>
          <w:b/>
        </w:rPr>
        <w:t xml:space="preserve"> Presentation</w:t>
      </w:r>
    </w:p>
    <w:p w:rsidR="00A120C0" w:rsidRDefault="00CC1088" w:rsidP="0050292F">
      <w:pPr>
        <w:ind w:left="540"/>
        <w:rPr>
          <w:iCs/>
        </w:rPr>
      </w:pPr>
      <w:r>
        <w:rPr>
          <w:i/>
          <w:iCs/>
        </w:rPr>
        <w:t>Discussion:</w:t>
      </w:r>
      <w:r>
        <w:rPr>
          <w:iCs/>
        </w:rPr>
        <w:t xml:space="preserve"> </w:t>
      </w:r>
      <w:r w:rsidR="0050292F">
        <w:rPr>
          <w:iCs/>
        </w:rPr>
        <w:t xml:space="preserve">Peggy handed out business cards and FSPT packets for </w:t>
      </w:r>
      <w:r w:rsidR="00A56158">
        <w:rPr>
          <w:iCs/>
        </w:rPr>
        <w:t>Joshua Brosius,</w:t>
      </w:r>
      <w:r w:rsidR="00A120C0">
        <w:rPr>
          <w:iCs/>
        </w:rPr>
        <w:t xml:space="preserve"> 352-843-2415</w:t>
      </w:r>
      <w:r w:rsidR="00A56158">
        <w:rPr>
          <w:iCs/>
        </w:rPr>
        <w:t xml:space="preserve"> Camelot Community Care Family Services</w:t>
      </w:r>
      <w:r w:rsidR="0050292F">
        <w:rPr>
          <w:iCs/>
        </w:rPr>
        <w:t xml:space="preserve"> </w:t>
      </w:r>
      <w:r w:rsidR="00A120C0">
        <w:rPr>
          <w:iCs/>
        </w:rPr>
        <w:t xml:space="preserve">Planning Team </w:t>
      </w:r>
      <w:r w:rsidR="00A56158">
        <w:rPr>
          <w:iCs/>
        </w:rPr>
        <w:t>Coordinator for Circuits 3 &amp;</w:t>
      </w:r>
      <w:r w:rsidR="0050292F">
        <w:rPr>
          <w:iCs/>
        </w:rPr>
        <w:t xml:space="preserve"> </w:t>
      </w:r>
      <w:r w:rsidR="00A56158">
        <w:rPr>
          <w:iCs/>
        </w:rPr>
        <w:t>8 presented information about their program</w:t>
      </w:r>
      <w:r w:rsidR="00A120C0">
        <w:rPr>
          <w:iCs/>
        </w:rPr>
        <w:t xml:space="preserve">.    </w:t>
      </w:r>
    </w:p>
    <w:p w:rsidR="00A120C0" w:rsidRDefault="00A120C0" w:rsidP="00CC1088">
      <w:pPr>
        <w:rPr>
          <w:iCs/>
        </w:rPr>
      </w:pPr>
      <w:r>
        <w:rPr>
          <w:iCs/>
        </w:rPr>
        <w:t xml:space="preserve">         Youth up to age 18 with emotional or behavioral disabilities or at risk of the same are </w:t>
      </w:r>
    </w:p>
    <w:p w:rsidR="00C36E6B" w:rsidRDefault="00A120C0" w:rsidP="00CC1088">
      <w:pPr>
        <w:rPr>
          <w:iCs/>
        </w:rPr>
      </w:pPr>
      <w:r>
        <w:rPr>
          <w:iCs/>
        </w:rPr>
        <w:t xml:space="preserve">         potentially eligible </w:t>
      </w:r>
      <w:r w:rsidR="005467C8">
        <w:rPr>
          <w:iCs/>
        </w:rPr>
        <w:t>for their</w:t>
      </w:r>
      <w:r>
        <w:rPr>
          <w:iCs/>
        </w:rPr>
        <w:t xml:space="preserve"> services.</w:t>
      </w:r>
      <w:r w:rsidR="00C36E6B">
        <w:rPr>
          <w:iCs/>
        </w:rPr>
        <w:t xml:space="preserve"> This program can also work with adopted kids to avoid </w:t>
      </w:r>
    </w:p>
    <w:p w:rsidR="00C36E6B" w:rsidRDefault="00C36E6B" w:rsidP="00CC1088">
      <w:pPr>
        <w:rPr>
          <w:iCs/>
        </w:rPr>
      </w:pPr>
      <w:r>
        <w:rPr>
          <w:iCs/>
        </w:rPr>
        <w:t xml:space="preserve">         an adoption failure</w:t>
      </w:r>
      <w:r w:rsidR="00A120C0">
        <w:rPr>
          <w:iCs/>
        </w:rPr>
        <w:t xml:space="preserve"> </w:t>
      </w:r>
      <w:r w:rsidR="005467C8">
        <w:rPr>
          <w:iCs/>
        </w:rPr>
        <w:t>they</w:t>
      </w:r>
      <w:r w:rsidR="00A120C0">
        <w:rPr>
          <w:iCs/>
        </w:rPr>
        <w:t xml:space="preserve"> can coordinate care as well as provide wraparound services. The </w:t>
      </w:r>
    </w:p>
    <w:p w:rsidR="00CC1088" w:rsidRPr="00BF7069" w:rsidRDefault="00C36E6B" w:rsidP="00CC1088">
      <w:pPr>
        <w:rPr>
          <w:iCs/>
        </w:rPr>
      </w:pPr>
      <w:r>
        <w:rPr>
          <w:iCs/>
        </w:rPr>
        <w:t xml:space="preserve">         </w:t>
      </w:r>
      <w:r w:rsidR="00A120C0">
        <w:rPr>
          <w:iCs/>
        </w:rPr>
        <w:t xml:space="preserve">contact for Circuit 7 is Christy Gillis 386- 238 4837. </w:t>
      </w:r>
    </w:p>
    <w:p w:rsidR="00CC1088" w:rsidRPr="00A120C0" w:rsidRDefault="00CC1088" w:rsidP="00CC1088">
      <w:pPr>
        <w:tabs>
          <w:tab w:val="left" w:pos="540"/>
        </w:tabs>
        <w:ind w:left="540" w:hanging="540"/>
        <w:rPr>
          <w:b/>
          <w:iCs/>
        </w:rPr>
      </w:pPr>
      <w:r>
        <w:tab/>
      </w:r>
      <w:r>
        <w:rPr>
          <w:i/>
          <w:iCs/>
        </w:rPr>
        <w:t>Outcome, Actions, Timeframe:</w:t>
      </w:r>
      <w:r w:rsidR="00A120C0">
        <w:rPr>
          <w:b/>
          <w:iCs/>
        </w:rPr>
        <w:t xml:space="preserve"> </w:t>
      </w:r>
      <w:r w:rsidR="0050292F">
        <w:rPr>
          <w:b/>
          <w:iCs/>
        </w:rPr>
        <w:t>Peggy</w:t>
      </w:r>
      <w:r w:rsidR="00A120C0">
        <w:rPr>
          <w:b/>
          <w:iCs/>
        </w:rPr>
        <w:t xml:space="preserve"> will e-mail </w:t>
      </w:r>
      <w:r w:rsidR="0050292F">
        <w:rPr>
          <w:b/>
          <w:iCs/>
        </w:rPr>
        <w:t>staff</w:t>
      </w:r>
      <w:r w:rsidR="00A120C0">
        <w:rPr>
          <w:b/>
          <w:iCs/>
        </w:rPr>
        <w:t xml:space="preserve"> the application form.</w:t>
      </w:r>
    </w:p>
    <w:p w:rsidR="00CC1088" w:rsidRPr="00CC1088" w:rsidRDefault="00CC1088" w:rsidP="00CC1088">
      <w:pPr>
        <w:tabs>
          <w:tab w:val="left" w:pos="540"/>
        </w:tabs>
        <w:ind w:left="540" w:hanging="540"/>
        <w:rPr>
          <w:b/>
        </w:rPr>
      </w:pPr>
      <w:r>
        <w:rPr>
          <w:i/>
          <w:iCs/>
        </w:rPr>
        <w:t>3.      Sub-topic:</w:t>
      </w:r>
      <w:r>
        <w:t xml:space="preserve"> </w:t>
      </w:r>
      <w:r w:rsidRPr="00CC1088">
        <w:rPr>
          <w:b/>
        </w:rPr>
        <w:t xml:space="preserve">Thanksgiving Holiday Schedule </w:t>
      </w:r>
    </w:p>
    <w:p w:rsidR="00CC1088" w:rsidRPr="00BF7069" w:rsidRDefault="00CC1088" w:rsidP="0050292F">
      <w:pPr>
        <w:ind w:left="540"/>
        <w:rPr>
          <w:iCs/>
        </w:rPr>
      </w:pPr>
      <w:r>
        <w:rPr>
          <w:i/>
          <w:iCs/>
        </w:rPr>
        <w:t>Discussion:</w:t>
      </w:r>
      <w:r>
        <w:rPr>
          <w:iCs/>
        </w:rPr>
        <w:t xml:space="preserve"> </w:t>
      </w:r>
      <w:r w:rsidR="0050292F">
        <w:rPr>
          <w:iCs/>
        </w:rPr>
        <w:t>Joy, Peggy and Isaiah will be off on Weds.  Jess is encouraged to call her last appointments for Tuesday and Wednesday.  Lane is working on Friday (11/28) to exchange for Monday’s day off (11/24).</w:t>
      </w:r>
    </w:p>
    <w:p w:rsidR="00CC1088" w:rsidRPr="00A120C0" w:rsidRDefault="00CC1088" w:rsidP="00CC1088">
      <w:pPr>
        <w:tabs>
          <w:tab w:val="left" w:pos="540"/>
        </w:tabs>
        <w:ind w:left="540" w:hanging="540"/>
        <w:rPr>
          <w:b/>
        </w:rPr>
      </w:pPr>
      <w:r>
        <w:tab/>
      </w:r>
      <w:r>
        <w:rPr>
          <w:i/>
          <w:iCs/>
        </w:rPr>
        <w:t>Outcome, Actions, Timeframe:</w:t>
      </w:r>
      <w:r>
        <w:tab/>
      </w:r>
      <w:r w:rsidR="00533228">
        <w:rPr>
          <w:b/>
        </w:rPr>
        <w:t>IYP-Central and East will be closed on Thursday and Friday.  I do not know about IYP-NW.</w:t>
      </w:r>
    </w:p>
    <w:p w:rsidR="004100D2" w:rsidRPr="004100D2" w:rsidRDefault="004100D2" w:rsidP="004100D2">
      <w:pPr>
        <w:tabs>
          <w:tab w:val="left" w:pos="540"/>
        </w:tabs>
        <w:ind w:left="540" w:hanging="540"/>
        <w:rPr>
          <w:b/>
        </w:rPr>
      </w:pPr>
      <w:r>
        <w:rPr>
          <w:i/>
          <w:iCs/>
        </w:rPr>
        <w:t>4.      Sub-topic:</w:t>
      </w:r>
      <w:r>
        <w:t xml:space="preserve"> </w:t>
      </w:r>
      <w:r>
        <w:rPr>
          <w:b/>
        </w:rPr>
        <w:t>Medication Carts</w:t>
      </w:r>
      <w:r w:rsidR="00533228">
        <w:rPr>
          <w:b/>
        </w:rPr>
        <w:t xml:space="preserve"> for Shelters</w:t>
      </w:r>
    </w:p>
    <w:p w:rsidR="00A120C0" w:rsidRDefault="004100D2" w:rsidP="004100D2">
      <w:pPr>
        <w:rPr>
          <w:iCs/>
        </w:rPr>
      </w:pPr>
      <w:r>
        <w:t xml:space="preserve">         </w:t>
      </w:r>
      <w:r>
        <w:rPr>
          <w:i/>
          <w:iCs/>
        </w:rPr>
        <w:t>Discussion:</w:t>
      </w:r>
      <w:r>
        <w:rPr>
          <w:iCs/>
        </w:rPr>
        <w:t xml:space="preserve"> </w:t>
      </w:r>
      <w:r w:rsidR="00A120C0">
        <w:rPr>
          <w:iCs/>
        </w:rPr>
        <w:t xml:space="preserve">Medication carts are coming this year and apparently there may be enough </w:t>
      </w:r>
    </w:p>
    <w:p w:rsidR="004100D2" w:rsidRPr="00BF7069" w:rsidRDefault="00A120C0" w:rsidP="004100D2">
      <w:pPr>
        <w:rPr>
          <w:iCs/>
        </w:rPr>
      </w:pPr>
      <w:r>
        <w:rPr>
          <w:iCs/>
        </w:rPr>
        <w:t xml:space="preserve">         money left over to fund some nursing services at each shelter.</w:t>
      </w:r>
    </w:p>
    <w:p w:rsidR="004100D2" w:rsidRPr="00A120C0" w:rsidRDefault="004100D2" w:rsidP="004100D2">
      <w:pPr>
        <w:tabs>
          <w:tab w:val="left" w:pos="540"/>
        </w:tabs>
        <w:ind w:left="540" w:hanging="540"/>
        <w:rPr>
          <w:b/>
        </w:rPr>
      </w:pPr>
      <w:r>
        <w:tab/>
      </w:r>
      <w:r>
        <w:rPr>
          <w:i/>
          <w:iCs/>
        </w:rPr>
        <w:t>Outcome, Actions, Timeframe:</w:t>
      </w:r>
      <w:r>
        <w:tab/>
      </w:r>
      <w:r w:rsidR="00A120C0">
        <w:rPr>
          <w:b/>
        </w:rPr>
        <w:t>More to come…</w:t>
      </w:r>
    </w:p>
    <w:p w:rsidR="00A01493" w:rsidRPr="00A26B56" w:rsidRDefault="00A01493" w:rsidP="004100D2">
      <w:pPr>
        <w:tabs>
          <w:tab w:val="left" w:pos="540"/>
        </w:tabs>
        <w:rPr>
          <w:b/>
        </w:rPr>
      </w:pPr>
    </w:p>
    <w:p w:rsidR="00E8352F" w:rsidRDefault="00E8352F" w:rsidP="00A01493">
      <w:pPr>
        <w:tabs>
          <w:tab w:val="left" w:pos="540"/>
        </w:tabs>
        <w:rPr>
          <w:u w:val="single"/>
        </w:rPr>
      </w:pPr>
      <w:r>
        <w:rPr>
          <w:u w:val="single"/>
        </w:rPr>
        <w:t>C.</w:t>
      </w:r>
      <w:r>
        <w:rPr>
          <w:u w:val="single"/>
        </w:rPr>
        <w:tab/>
        <w:t xml:space="preserve">Regulatory Issues </w:t>
      </w:r>
    </w:p>
    <w:p w:rsidR="00E8352F" w:rsidRPr="00BF7069" w:rsidRDefault="00E8352F" w:rsidP="00E8352F">
      <w:pPr>
        <w:tabs>
          <w:tab w:val="left" w:pos="540"/>
        </w:tabs>
        <w:ind w:left="540" w:hanging="540"/>
        <w:rPr>
          <w:b/>
        </w:rPr>
      </w:pPr>
      <w:r>
        <w:rPr>
          <w:i/>
          <w:iCs/>
        </w:rPr>
        <w:t>1.</w:t>
      </w:r>
      <w:r>
        <w:rPr>
          <w:i/>
          <w:iCs/>
        </w:rPr>
        <w:tab/>
        <w:t>Sub-topic:</w:t>
      </w:r>
      <w:r>
        <w:t xml:space="preserve"> </w:t>
      </w:r>
    </w:p>
    <w:p w:rsidR="00E8352F" w:rsidRPr="00BF7069" w:rsidRDefault="00E8352F" w:rsidP="00E8352F">
      <w:pPr>
        <w:rPr>
          <w:iCs/>
        </w:rPr>
      </w:pPr>
      <w:r>
        <w:t xml:space="preserve">         </w:t>
      </w:r>
      <w:r>
        <w:rPr>
          <w:i/>
          <w:iCs/>
        </w:rPr>
        <w:t>Discussion:</w:t>
      </w:r>
      <w:r>
        <w:rPr>
          <w:iCs/>
        </w:rPr>
        <w:t xml:space="preserve"> </w:t>
      </w:r>
    </w:p>
    <w:p w:rsidR="00E8352F" w:rsidRPr="00A26B56" w:rsidRDefault="00E8352F" w:rsidP="00E8352F">
      <w:pPr>
        <w:tabs>
          <w:tab w:val="left" w:pos="540"/>
        </w:tabs>
        <w:ind w:left="540" w:hanging="540"/>
        <w:rPr>
          <w:b/>
        </w:rPr>
      </w:pPr>
      <w:r>
        <w:tab/>
      </w:r>
      <w:r>
        <w:rPr>
          <w:i/>
          <w:iCs/>
        </w:rPr>
        <w:t>Outcome, Actions, Timeframe:</w:t>
      </w:r>
      <w:r>
        <w:tab/>
      </w:r>
    </w:p>
    <w:p w:rsidR="00E8352F" w:rsidRDefault="00E8352F" w:rsidP="00E8352F">
      <w:pPr>
        <w:tabs>
          <w:tab w:val="left" w:pos="540"/>
        </w:tabs>
      </w:pPr>
    </w:p>
    <w:p w:rsidR="00E8352F" w:rsidRPr="00714731" w:rsidRDefault="00E8352F" w:rsidP="00E8352F">
      <w:pPr>
        <w:tabs>
          <w:tab w:val="left" w:pos="540"/>
        </w:tabs>
        <w:ind w:left="540" w:hanging="540"/>
        <w:rPr>
          <w:u w:val="single"/>
        </w:rPr>
      </w:pPr>
      <w:r>
        <w:rPr>
          <w:u w:val="single"/>
        </w:rPr>
        <w:t>D.</w:t>
      </w:r>
      <w:r>
        <w:rPr>
          <w:u w:val="single"/>
        </w:rPr>
        <w:tab/>
        <w:t>Human Resource Issues (Staffing and Training)</w:t>
      </w:r>
      <w:r>
        <w:rPr>
          <w:b/>
          <w:iCs/>
        </w:rPr>
        <w:t xml:space="preserve">  </w:t>
      </w:r>
    </w:p>
    <w:p w:rsidR="00E8352F" w:rsidRPr="00DD59B7" w:rsidRDefault="00E8352F" w:rsidP="00E8352F">
      <w:pPr>
        <w:tabs>
          <w:tab w:val="left" w:pos="540"/>
        </w:tabs>
        <w:ind w:left="540" w:hanging="540"/>
        <w:rPr>
          <w:b/>
        </w:rPr>
      </w:pPr>
      <w:r>
        <w:rPr>
          <w:i/>
          <w:iCs/>
        </w:rPr>
        <w:t>1.      Sub-topic:</w:t>
      </w:r>
      <w:r>
        <w:rPr>
          <w:b/>
          <w:iCs/>
        </w:rPr>
        <w:t xml:space="preserve"> </w:t>
      </w:r>
    </w:p>
    <w:p w:rsidR="00E8352F" w:rsidRDefault="00E8352F" w:rsidP="00E8352F">
      <w:pPr>
        <w:tabs>
          <w:tab w:val="left" w:pos="540"/>
        </w:tabs>
        <w:ind w:left="540" w:hanging="540"/>
      </w:pPr>
      <w:r>
        <w:tab/>
      </w:r>
      <w:r>
        <w:rPr>
          <w:i/>
          <w:iCs/>
        </w:rPr>
        <w:t xml:space="preserve">Discussion: </w:t>
      </w:r>
      <w:r>
        <w:tab/>
        <w:t>No discussion</w:t>
      </w:r>
    </w:p>
    <w:p w:rsidR="00E8352F" w:rsidRPr="00FA684E" w:rsidRDefault="00E8352F" w:rsidP="00FA684E">
      <w:pPr>
        <w:tabs>
          <w:tab w:val="left" w:pos="540"/>
        </w:tabs>
        <w:ind w:left="540" w:hanging="540"/>
      </w:pPr>
      <w:r>
        <w:tab/>
      </w:r>
      <w:r>
        <w:rPr>
          <w:i/>
          <w:iCs/>
        </w:rPr>
        <w:t>Outcome, Actions, Timeframe:</w:t>
      </w:r>
      <w:r>
        <w:tab/>
      </w:r>
    </w:p>
    <w:p w:rsidR="00E8352F" w:rsidRPr="00615C9F" w:rsidRDefault="00E8352F" w:rsidP="00E8352F">
      <w:pPr>
        <w:tabs>
          <w:tab w:val="left" w:pos="540"/>
        </w:tabs>
      </w:pPr>
    </w:p>
    <w:p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E8352F" w:rsidRDefault="00E8352F" w:rsidP="00E8352F">
      <w:pPr>
        <w:tabs>
          <w:tab w:val="left" w:pos="540"/>
        </w:tabs>
        <w:ind w:left="540" w:hanging="540"/>
      </w:pPr>
      <w:r>
        <w:rPr>
          <w:i/>
          <w:iCs/>
        </w:rPr>
        <w:t>1.</w:t>
      </w:r>
      <w:r>
        <w:rPr>
          <w:i/>
          <w:iCs/>
        </w:rPr>
        <w:tab/>
        <w:t>Sub-topic:</w:t>
      </w:r>
      <w:r>
        <w:tab/>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tabs>
          <w:tab w:val="left" w:pos="540"/>
        </w:tabs>
        <w:ind w:left="540" w:hanging="540"/>
      </w:pPr>
      <w:r>
        <w:tab/>
      </w:r>
      <w:r>
        <w:rPr>
          <w:i/>
          <w:iCs/>
        </w:rPr>
        <w:t>Outcome, Actions, Timeframe:</w:t>
      </w:r>
      <w:r>
        <w:tab/>
      </w:r>
    </w:p>
    <w:p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E8352F" w:rsidRDefault="00E8352F" w:rsidP="00E8352F">
      <w:pPr>
        <w:tabs>
          <w:tab w:val="left" w:pos="540"/>
        </w:tabs>
        <w:ind w:left="540" w:hanging="540"/>
        <w:rPr>
          <w:u w:val="single"/>
        </w:rPr>
      </w:pPr>
      <w:r>
        <w:rPr>
          <w:u w:val="single"/>
        </w:rPr>
        <w:t>A.</w:t>
      </w:r>
      <w:r>
        <w:rPr>
          <w:u w:val="single"/>
        </w:rPr>
        <w:tab/>
        <w:t>External Inspections</w:t>
      </w:r>
    </w:p>
    <w:p w:rsidR="00E8352F" w:rsidRPr="00A01493" w:rsidRDefault="00E8352F" w:rsidP="00E8352F">
      <w:pPr>
        <w:tabs>
          <w:tab w:val="left" w:pos="540"/>
        </w:tabs>
        <w:ind w:left="540" w:hanging="540"/>
        <w:rPr>
          <w:b/>
          <w:bCs/>
        </w:rPr>
      </w:pPr>
      <w:r>
        <w:rPr>
          <w:i/>
          <w:iCs/>
        </w:rPr>
        <w:t xml:space="preserve">1.      Sub-topic: </w:t>
      </w:r>
    </w:p>
    <w:p w:rsidR="00E8352F" w:rsidRPr="00727F64" w:rsidRDefault="00E8352F" w:rsidP="00E8352F">
      <w:pPr>
        <w:tabs>
          <w:tab w:val="left" w:pos="540"/>
        </w:tabs>
        <w:ind w:left="540" w:hanging="540"/>
        <w:rPr>
          <w:iCs/>
        </w:rPr>
      </w:pPr>
      <w:r>
        <w:tab/>
      </w:r>
      <w:r>
        <w:rPr>
          <w:i/>
          <w:iCs/>
        </w:rPr>
        <w:t>Discussion</w:t>
      </w:r>
      <w:r>
        <w:rPr>
          <w:iCs/>
        </w:rPr>
        <w:t xml:space="preserve"> </w:t>
      </w:r>
    </w:p>
    <w:p w:rsidR="00E8352F" w:rsidRPr="00460B59" w:rsidRDefault="00E8352F" w:rsidP="00E83512">
      <w:pPr>
        <w:tabs>
          <w:tab w:val="left" w:pos="540"/>
        </w:tabs>
        <w:ind w:left="540" w:hanging="540"/>
        <w:rPr>
          <w:b/>
        </w:rPr>
      </w:pPr>
      <w:r>
        <w:tab/>
      </w:r>
      <w:r>
        <w:rPr>
          <w:i/>
          <w:iCs/>
        </w:rPr>
        <w:t>Outcome, Actions, Timeframe:</w:t>
      </w:r>
      <w:r>
        <w:tab/>
      </w:r>
    </w:p>
    <w:p w:rsidR="00E8352F" w:rsidRPr="00CC477A" w:rsidRDefault="00E8352F" w:rsidP="00E8352F">
      <w:pPr>
        <w:tabs>
          <w:tab w:val="left" w:pos="540"/>
        </w:tabs>
        <w:rPr>
          <w:b/>
        </w:rPr>
      </w:pPr>
    </w:p>
    <w:p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rsidR="00E8352F" w:rsidRPr="00A42E56" w:rsidRDefault="00E8352F" w:rsidP="00E8352F">
      <w:pPr>
        <w:tabs>
          <w:tab w:val="left" w:pos="540"/>
        </w:tabs>
        <w:ind w:left="540" w:hanging="540"/>
        <w:rPr>
          <w:b/>
        </w:rPr>
      </w:pPr>
      <w:r>
        <w:rPr>
          <w:i/>
          <w:iCs/>
        </w:rPr>
        <w:t>1.</w:t>
      </w:r>
      <w:r>
        <w:rPr>
          <w:i/>
          <w:iCs/>
        </w:rPr>
        <w:tab/>
        <w:t>Sub-topic:</w:t>
      </w:r>
      <w:r>
        <w:rPr>
          <w:b/>
          <w:iCs/>
        </w:rPr>
        <w:t xml:space="preserve"> </w:t>
      </w:r>
      <w:r w:rsidR="00CC1088">
        <w:rPr>
          <w:b/>
          <w:iCs/>
        </w:rPr>
        <w:t>Peer Reviews</w:t>
      </w:r>
    </w:p>
    <w:p w:rsidR="00E8352F" w:rsidRDefault="00E8352F" w:rsidP="00E8352F">
      <w:pPr>
        <w:tabs>
          <w:tab w:val="left" w:pos="540"/>
        </w:tabs>
        <w:ind w:left="540" w:hanging="540"/>
      </w:pPr>
      <w:r>
        <w:tab/>
      </w:r>
      <w:r>
        <w:rPr>
          <w:i/>
          <w:iCs/>
        </w:rPr>
        <w:t>Discussion:</w:t>
      </w:r>
      <w:r>
        <w:rPr>
          <w:iCs/>
        </w:rPr>
        <w:t xml:space="preserve"> </w:t>
      </w:r>
      <w:r>
        <w:rPr>
          <w:i/>
          <w:iCs/>
        </w:rPr>
        <w:t xml:space="preserve"> </w:t>
      </w:r>
    </w:p>
    <w:p w:rsidR="00E8352F" w:rsidRPr="00CC1088" w:rsidRDefault="00E8352F" w:rsidP="00E8352F">
      <w:pPr>
        <w:tabs>
          <w:tab w:val="left" w:pos="540"/>
        </w:tabs>
        <w:ind w:left="540" w:hanging="540"/>
        <w:rPr>
          <w:b/>
        </w:rPr>
      </w:pPr>
      <w:r w:rsidRPr="00C96F57">
        <w:rPr>
          <w:b/>
        </w:rPr>
        <w:tab/>
      </w:r>
      <w:r w:rsidRPr="00D8649B">
        <w:rPr>
          <w:i/>
          <w:iCs/>
        </w:rPr>
        <w:t>Outcome, Actions, Timeframe:</w:t>
      </w:r>
      <w:r>
        <w:t xml:space="preserve"> </w:t>
      </w:r>
      <w:r w:rsidR="00CC1088" w:rsidRPr="00CC1088">
        <w:rPr>
          <w:b/>
        </w:rPr>
        <w:t xml:space="preserve">Peer reviews are due </w:t>
      </w:r>
      <w:r w:rsidR="00533228">
        <w:rPr>
          <w:b/>
        </w:rPr>
        <w:t>this</w:t>
      </w:r>
      <w:r w:rsidR="00CC1088" w:rsidRPr="00CC1088">
        <w:rPr>
          <w:b/>
        </w:rPr>
        <w:t xml:space="preserve"> quarter</w:t>
      </w:r>
      <w:r w:rsidR="00C36E6B">
        <w:rPr>
          <w:b/>
        </w:rPr>
        <w:t>. Please submit</w:t>
      </w:r>
      <w:r w:rsidR="00533228">
        <w:rPr>
          <w:b/>
        </w:rPr>
        <w:t xml:space="preserve"> to me at least two peer reviews of someone </w:t>
      </w:r>
      <w:r w:rsidR="005467C8">
        <w:rPr>
          <w:b/>
        </w:rPr>
        <w:t>else’s</w:t>
      </w:r>
      <w:r w:rsidR="00533228">
        <w:rPr>
          <w:b/>
        </w:rPr>
        <w:t xml:space="preserve"> if you</w:t>
      </w:r>
      <w:r w:rsidR="00C36E6B">
        <w:rPr>
          <w:b/>
        </w:rPr>
        <w:t xml:space="preserve"> have not already done so.</w:t>
      </w:r>
    </w:p>
    <w:p w:rsidR="00E8352F" w:rsidRPr="00F173A0" w:rsidRDefault="00E8352F" w:rsidP="00E8352F">
      <w:pPr>
        <w:tabs>
          <w:tab w:val="left" w:pos="540"/>
        </w:tabs>
        <w:ind w:left="540" w:hanging="540"/>
        <w:rPr>
          <w:b/>
        </w:rPr>
      </w:pPr>
    </w:p>
    <w:p w:rsidR="00E8352F" w:rsidRDefault="00E8352F" w:rsidP="00E8352F">
      <w:pPr>
        <w:tabs>
          <w:tab w:val="left" w:pos="540"/>
        </w:tabs>
        <w:ind w:left="540" w:hanging="540"/>
        <w:rPr>
          <w:u w:val="single"/>
        </w:rPr>
      </w:pPr>
      <w:r>
        <w:rPr>
          <w:u w:val="single"/>
        </w:rPr>
        <w:t>C.</w:t>
      </w:r>
      <w:r>
        <w:rPr>
          <w:u w:val="single"/>
        </w:rPr>
        <w:tab/>
        <w:t>Incident Reports (Reports, analysis of trends, recommendations)</w:t>
      </w:r>
    </w:p>
    <w:p w:rsidR="00E8352F" w:rsidRDefault="00E8352F" w:rsidP="00E8352F">
      <w:pPr>
        <w:tabs>
          <w:tab w:val="left" w:pos="540"/>
        </w:tabs>
        <w:ind w:left="540" w:hanging="540"/>
      </w:pPr>
      <w:r>
        <w:rPr>
          <w:i/>
          <w:iCs/>
        </w:rPr>
        <w:t>1.</w:t>
      </w:r>
      <w:r>
        <w:rPr>
          <w:i/>
          <w:iCs/>
        </w:rPr>
        <w:tab/>
        <w:t>Sub-topic:</w:t>
      </w:r>
      <w:r>
        <w:rPr>
          <w:iCs/>
        </w:rPr>
        <w:t xml:space="preserve"> </w:t>
      </w:r>
      <w:r>
        <w:tab/>
      </w:r>
      <w:r w:rsidR="00533228" w:rsidRPr="00533228">
        <w:rPr>
          <w:b/>
        </w:rPr>
        <w:t>Review</w:t>
      </w:r>
      <w:r w:rsidR="00533228">
        <w:rPr>
          <w:b/>
        </w:rPr>
        <w:t xml:space="preserve"> next staff meeting</w:t>
      </w:r>
    </w:p>
    <w:p w:rsidR="00E8352F" w:rsidRPr="00071ABD" w:rsidRDefault="00E8352F" w:rsidP="00E8352F">
      <w:pPr>
        <w:tabs>
          <w:tab w:val="left" w:pos="540"/>
        </w:tabs>
        <w:ind w:left="540" w:hanging="540"/>
      </w:pPr>
      <w:r>
        <w:tab/>
      </w:r>
      <w:r>
        <w:rPr>
          <w:i/>
          <w:iCs/>
        </w:rPr>
        <w:t xml:space="preserve">Discussion: </w:t>
      </w:r>
      <w:r>
        <w:rPr>
          <w:iCs/>
        </w:rPr>
        <w:t>Our codes for reporting have changed.</w:t>
      </w:r>
    </w:p>
    <w:p w:rsidR="00E8352F" w:rsidRPr="00071ABD" w:rsidRDefault="00E8352F" w:rsidP="00E8352F">
      <w:pPr>
        <w:tabs>
          <w:tab w:val="left" w:pos="540"/>
        </w:tabs>
        <w:ind w:left="540" w:hanging="540"/>
        <w:rPr>
          <w:b/>
        </w:rPr>
      </w:pPr>
      <w:r>
        <w:tab/>
      </w:r>
      <w:r>
        <w:rPr>
          <w:i/>
          <w:iCs/>
        </w:rPr>
        <w:t>Outcome, Actions, Timeframe:</w:t>
      </w:r>
      <w:r>
        <w:tab/>
      </w:r>
    </w:p>
    <w:p w:rsidR="00E8352F" w:rsidRDefault="00E8352F" w:rsidP="00E8352F">
      <w:pPr>
        <w:pStyle w:val="Heading1"/>
        <w:tabs>
          <w:tab w:val="left" w:pos="540"/>
        </w:tabs>
        <w:spacing w:before="240"/>
        <w:ind w:left="540" w:hanging="540"/>
      </w:pPr>
      <w:r>
        <w:t>III.</w:t>
      </w:r>
      <w:r>
        <w:tab/>
        <w:t>Quality Improvement</w:t>
      </w:r>
    </w:p>
    <w:p w:rsidR="00E8352F" w:rsidRDefault="00E8352F" w:rsidP="00E8352F">
      <w:pPr>
        <w:tabs>
          <w:tab w:val="left" w:pos="540"/>
        </w:tabs>
        <w:ind w:left="540" w:hanging="540"/>
        <w:rPr>
          <w:u w:val="single"/>
        </w:rPr>
      </w:pPr>
      <w:r>
        <w:rPr>
          <w:u w:val="single"/>
        </w:rPr>
        <w:t>A.</w:t>
      </w:r>
      <w:r>
        <w:rPr>
          <w:u w:val="single"/>
        </w:rPr>
        <w:tab/>
        <w:t xml:space="preserve">File Audits and Case Record Review (reports and recommendations) </w:t>
      </w:r>
    </w:p>
    <w:p w:rsidR="00E8352F" w:rsidRPr="00B62DB7" w:rsidRDefault="00E8352F" w:rsidP="00E8352F">
      <w:pPr>
        <w:tabs>
          <w:tab w:val="left" w:pos="540"/>
        </w:tabs>
        <w:ind w:left="540" w:hanging="540"/>
        <w:rPr>
          <w:b/>
        </w:rPr>
      </w:pPr>
      <w:r>
        <w:rPr>
          <w:i/>
          <w:iCs/>
        </w:rPr>
        <w:t>1.</w:t>
      </w:r>
      <w:r>
        <w:rPr>
          <w:i/>
          <w:iCs/>
        </w:rPr>
        <w:tab/>
        <w:t>Sub-topic:</w:t>
      </w:r>
      <w:r>
        <w:rPr>
          <w:b/>
          <w:bCs/>
        </w:rPr>
        <w:t xml:space="preserve"> Q.I. Goals Tracking Training</w:t>
      </w:r>
      <w:r w:rsidR="00C07B9C">
        <w:rPr>
          <w:b/>
          <w:bCs/>
        </w:rPr>
        <w:t xml:space="preserve"> (Drop Box)</w:t>
      </w:r>
    </w:p>
    <w:p w:rsidR="00E8352F" w:rsidRDefault="00E8352F" w:rsidP="00E8352F">
      <w:pPr>
        <w:tabs>
          <w:tab w:val="left" w:pos="540"/>
        </w:tabs>
        <w:ind w:left="540" w:hanging="540"/>
        <w:rPr>
          <w:iCs/>
        </w:rPr>
      </w:pPr>
      <w:r>
        <w:tab/>
      </w:r>
      <w:r>
        <w:rPr>
          <w:i/>
          <w:iCs/>
        </w:rPr>
        <w:t>Discussion:</w:t>
      </w:r>
      <w:r>
        <w:rPr>
          <w:iCs/>
        </w:rPr>
        <w:t xml:space="preserve"> </w:t>
      </w:r>
      <w:r w:rsidR="00533228">
        <w:rPr>
          <w:iCs/>
        </w:rPr>
        <w:t>Check it out we are doing well.  Please keep up the good work.</w:t>
      </w:r>
    </w:p>
    <w:p w:rsidR="00E8352F" w:rsidRPr="008B196C" w:rsidRDefault="00E8352F" w:rsidP="00E8352F">
      <w:pPr>
        <w:tabs>
          <w:tab w:val="left" w:pos="540"/>
        </w:tabs>
        <w:ind w:left="540" w:hanging="540"/>
        <w:rPr>
          <w:b/>
        </w:rPr>
      </w:pPr>
      <w:r>
        <w:tab/>
      </w:r>
      <w:r>
        <w:rPr>
          <w:i/>
          <w:iCs/>
        </w:rPr>
        <w:t>Outcome, Actions, Timeframe:</w:t>
      </w:r>
      <w:r w:rsidR="00305A8D">
        <w:rPr>
          <w:b/>
          <w:iCs/>
        </w:rPr>
        <w:t xml:space="preserve"> </w:t>
      </w:r>
      <w:r w:rsidR="00533228">
        <w:rPr>
          <w:b/>
          <w:iCs/>
        </w:rPr>
        <w:t>I will add the cultural competency training.  Please bring training record on 12/9/14.</w:t>
      </w:r>
    </w:p>
    <w:p w:rsidR="00E8352F" w:rsidRPr="00753CA7" w:rsidRDefault="00E8352F" w:rsidP="00E8352F">
      <w:pPr>
        <w:tabs>
          <w:tab w:val="left" w:pos="540"/>
        </w:tabs>
        <w:rPr>
          <w:b/>
        </w:rPr>
      </w:pPr>
    </w:p>
    <w:p w:rsidR="00E8352F" w:rsidRDefault="00E8352F" w:rsidP="00E8352F">
      <w:pPr>
        <w:tabs>
          <w:tab w:val="left" w:pos="540"/>
        </w:tabs>
        <w:ind w:left="540" w:hanging="540"/>
        <w:rPr>
          <w:u w:val="single"/>
        </w:rPr>
      </w:pPr>
      <w:r>
        <w:rPr>
          <w:u w:val="single"/>
        </w:rPr>
        <w:t>B.</w:t>
      </w:r>
      <w:r>
        <w:rPr>
          <w:u w:val="single"/>
        </w:rPr>
        <w:tab/>
        <w:t xml:space="preserve">Outcome Management (status, reports, recommendations) </w:t>
      </w:r>
    </w:p>
    <w:p w:rsidR="00E8352F" w:rsidRDefault="00E8352F" w:rsidP="00E8352F">
      <w:pPr>
        <w:tabs>
          <w:tab w:val="left" w:pos="540"/>
        </w:tabs>
        <w:ind w:left="540" w:hanging="540"/>
      </w:pPr>
      <w:r>
        <w:rPr>
          <w:i/>
          <w:iCs/>
        </w:rPr>
        <w:t>1.</w:t>
      </w:r>
      <w:r>
        <w:rPr>
          <w:i/>
          <w:iCs/>
        </w:rPr>
        <w:tab/>
        <w:t>Sub-topic:</w:t>
      </w:r>
      <w:r>
        <w:rPr>
          <w:iCs/>
        </w:rPr>
        <w:t xml:space="preserve"> </w:t>
      </w:r>
      <w:r>
        <w:tab/>
      </w:r>
    </w:p>
    <w:p w:rsidR="00E8352F" w:rsidRDefault="00E8352F" w:rsidP="00E8352F">
      <w:pPr>
        <w:tabs>
          <w:tab w:val="left" w:pos="540"/>
        </w:tabs>
        <w:ind w:left="540" w:hanging="540"/>
      </w:pPr>
      <w:r>
        <w:tab/>
      </w:r>
      <w:r>
        <w:rPr>
          <w:i/>
          <w:iCs/>
        </w:rPr>
        <w:t xml:space="preserve">Discussion: </w:t>
      </w:r>
      <w:r>
        <w:tab/>
        <w:t>No discussion</w:t>
      </w:r>
    </w:p>
    <w:p w:rsidR="00E8352F" w:rsidRPr="008B196C" w:rsidRDefault="00E8352F" w:rsidP="00E8352F">
      <w:pPr>
        <w:tabs>
          <w:tab w:val="left" w:pos="540"/>
        </w:tabs>
        <w:ind w:left="540" w:hanging="540"/>
        <w:rPr>
          <w:b/>
        </w:rPr>
      </w:pPr>
      <w:r>
        <w:tab/>
      </w:r>
      <w:r>
        <w:rPr>
          <w:i/>
          <w:iCs/>
        </w:rPr>
        <w:t>Outcome, Actions, Timeframe:</w:t>
      </w:r>
    </w:p>
    <w:p w:rsidR="00E8352F" w:rsidRPr="008B196C" w:rsidRDefault="00E8352F" w:rsidP="00E8352F">
      <w:pPr>
        <w:tabs>
          <w:tab w:val="left" w:pos="540"/>
        </w:tabs>
        <w:ind w:left="540" w:hanging="540"/>
        <w:rPr>
          <w:b/>
        </w:rPr>
      </w:pPr>
    </w:p>
    <w:p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rsidR="00E8352F" w:rsidRPr="005E7F89" w:rsidRDefault="00E8352F" w:rsidP="00E8352F">
      <w:pPr>
        <w:tabs>
          <w:tab w:val="left" w:pos="540"/>
        </w:tabs>
        <w:ind w:left="540" w:hanging="540"/>
        <w:rPr>
          <w:b/>
          <w:bCs/>
        </w:rPr>
      </w:pPr>
      <w:r>
        <w:rPr>
          <w:i/>
          <w:iCs/>
        </w:rPr>
        <w:t>1.      Sub-topic:</w:t>
      </w:r>
      <w:r>
        <w:rPr>
          <w:b/>
          <w:bCs/>
        </w:rPr>
        <w:t xml:space="preserve"> </w:t>
      </w:r>
    </w:p>
    <w:p w:rsidR="00E8352F" w:rsidRDefault="00E8352F" w:rsidP="00E8352F">
      <w:pPr>
        <w:tabs>
          <w:tab w:val="left" w:pos="540"/>
        </w:tabs>
        <w:ind w:left="540" w:hanging="540"/>
      </w:pPr>
      <w:r>
        <w:tab/>
      </w:r>
      <w:r>
        <w:rPr>
          <w:i/>
          <w:iCs/>
        </w:rPr>
        <w:t xml:space="preserve">Discussion: </w:t>
      </w:r>
    </w:p>
    <w:p w:rsidR="00EF146B" w:rsidRPr="00CC1088" w:rsidRDefault="00E8352F" w:rsidP="00CC1088">
      <w:pPr>
        <w:tabs>
          <w:tab w:val="left" w:pos="540"/>
        </w:tabs>
        <w:ind w:left="540" w:hanging="540"/>
        <w:rPr>
          <w:i/>
          <w:iCs/>
        </w:rPr>
      </w:pPr>
      <w:r>
        <w:rPr>
          <w:i/>
          <w:iCs/>
        </w:rPr>
        <w:t xml:space="preserve">        </w:t>
      </w:r>
      <w:r w:rsidR="00871D4E">
        <w:rPr>
          <w:i/>
          <w:iCs/>
        </w:rPr>
        <w:t xml:space="preserve"> </w:t>
      </w:r>
      <w:r>
        <w:rPr>
          <w:i/>
          <w:iCs/>
        </w:rPr>
        <w:t>Outcome, Actions, Timeframe:</w:t>
      </w:r>
    </w:p>
    <w:p w:rsidR="00E8352F" w:rsidRDefault="00E8352F" w:rsidP="00E8352F">
      <w:pPr>
        <w:tabs>
          <w:tab w:val="left" w:pos="540"/>
        </w:tabs>
        <w:ind w:left="540" w:hanging="540"/>
      </w:pPr>
    </w:p>
    <w:p w:rsidR="00E8352F" w:rsidRDefault="00E8352F" w:rsidP="00E8352F">
      <w:pPr>
        <w:tabs>
          <w:tab w:val="left" w:pos="540"/>
        </w:tabs>
        <w:ind w:left="540" w:hanging="540"/>
        <w:rPr>
          <w:u w:val="single"/>
        </w:rPr>
      </w:pPr>
      <w:r>
        <w:rPr>
          <w:u w:val="single"/>
        </w:rPr>
        <w:t>D.</w:t>
      </w:r>
      <w:r>
        <w:rPr>
          <w:u w:val="single"/>
        </w:rPr>
        <w:tab/>
        <w:t>Policy and Procedure Updates and/or Review</w:t>
      </w:r>
    </w:p>
    <w:p w:rsidR="00E8352F" w:rsidRPr="0099039C" w:rsidRDefault="00E8352F" w:rsidP="00E8352F">
      <w:pPr>
        <w:tabs>
          <w:tab w:val="left" w:pos="540"/>
        </w:tabs>
        <w:ind w:left="540" w:hanging="540"/>
        <w:rPr>
          <w:b/>
        </w:rPr>
      </w:pPr>
      <w:r>
        <w:rPr>
          <w:i/>
          <w:iCs/>
        </w:rPr>
        <w:t xml:space="preserve">1.      Sub-topic: </w:t>
      </w:r>
      <w:r>
        <w:rPr>
          <w:b/>
          <w:iCs/>
        </w:rPr>
        <w:t>Contingency Contract Forms</w:t>
      </w:r>
    </w:p>
    <w:p w:rsidR="00E8352F" w:rsidRPr="0099039C" w:rsidRDefault="00E8352F" w:rsidP="00E8352F">
      <w:pPr>
        <w:tabs>
          <w:tab w:val="left" w:pos="540"/>
        </w:tabs>
        <w:ind w:left="540" w:hanging="540"/>
      </w:pPr>
      <w:r>
        <w:tab/>
      </w:r>
      <w:r>
        <w:rPr>
          <w:i/>
          <w:iCs/>
        </w:rPr>
        <w:t xml:space="preserve">Discussion: </w:t>
      </w:r>
      <w:r>
        <w:rPr>
          <w:iCs/>
        </w:rPr>
        <w:t xml:space="preserve"> F-PR-1200 </w:t>
      </w:r>
    </w:p>
    <w:p w:rsidR="0081177C" w:rsidRPr="00FA684E" w:rsidRDefault="00E8352F" w:rsidP="00FA684E">
      <w:pPr>
        <w:tabs>
          <w:tab w:val="left" w:pos="540"/>
        </w:tabs>
        <w:ind w:left="540" w:hanging="540"/>
        <w:rPr>
          <w:b/>
        </w:rPr>
      </w:pPr>
      <w:r>
        <w:tab/>
      </w:r>
      <w:r>
        <w:rPr>
          <w:i/>
          <w:iCs/>
        </w:rPr>
        <w:t>Outcome, Actions, Timeframe:</w:t>
      </w:r>
      <w:r>
        <w:t xml:space="preserve"> </w:t>
      </w:r>
      <w:r>
        <w:rPr>
          <w:b/>
        </w:rPr>
        <w:t>Update Pending</w:t>
      </w:r>
    </w:p>
    <w:p w:rsidR="0083387D" w:rsidRPr="0083387D" w:rsidRDefault="00FA684E" w:rsidP="0083387D">
      <w:pPr>
        <w:tabs>
          <w:tab w:val="left" w:pos="540"/>
        </w:tabs>
        <w:ind w:left="540" w:hanging="540"/>
        <w:rPr>
          <w:iCs/>
        </w:rPr>
      </w:pPr>
      <w:r>
        <w:rPr>
          <w:i/>
          <w:iCs/>
        </w:rPr>
        <w:t xml:space="preserve">2.     </w:t>
      </w:r>
      <w:r w:rsidR="0083387D">
        <w:rPr>
          <w:i/>
          <w:iCs/>
        </w:rPr>
        <w:t xml:space="preserve"> Sub-topic: </w:t>
      </w:r>
      <w:r w:rsidR="0083387D" w:rsidRPr="0083387D">
        <w:rPr>
          <w:b/>
          <w:iCs/>
        </w:rPr>
        <w:t xml:space="preserve">Needs Assessment </w:t>
      </w:r>
      <w:r>
        <w:rPr>
          <w:b/>
          <w:iCs/>
        </w:rPr>
        <w:t>Requirements</w:t>
      </w:r>
      <w:r w:rsidR="00B20867">
        <w:rPr>
          <w:b/>
          <w:iCs/>
        </w:rPr>
        <w:t xml:space="preserve"> For PAT Family Action</w:t>
      </w:r>
    </w:p>
    <w:p w:rsidR="0083387D" w:rsidRDefault="0083387D" w:rsidP="0083387D">
      <w:pPr>
        <w:tabs>
          <w:tab w:val="left" w:pos="540"/>
        </w:tabs>
        <w:ind w:left="540" w:hanging="540"/>
      </w:pPr>
      <w:r>
        <w:tab/>
      </w:r>
      <w:r>
        <w:rPr>
          <w:i/>
          <w:iCs/>
        </w:rPr>
        <w:t>Discussion</w:t>
      </w:r>
      <w:r w:rsidRPr="0083387D">
        <w:rPr>
          <w:iCs/>
        </w:rPr>
        <w:t xml:space="preserve">: </w:t>
      </w:r>
    </w:p>
    <w:p w:rsidR="00562300" w:rsidRPr="00C86AC8" w:rsidRDefault="0083387D" w:rsidP="00FA684E">
      <w:pPr>
        <w:tabs>
          <w:tab w:val="left" w:pos="540"/>
        </w:tabs>
        <w:ind w:left="540" w:hanging="540"/>
        <w:rPr>
          <w:b/>
        </w:rPr>
      </w:pPr>
      <w:r>
        <w:tab/>
      </w:r>
      <w:r>
        <w:rPr>
          <w:i/>
          <w:iCs/>
        </w:rPr>
        <w:t>Outcome, Actions, Timeframe:</w:t>
      </w:r>
      <w:r>
        <w:tab/>
      </w:r>
      <w:r w:rsidR="00C86AC8" w:rsidRPr="00533228">
        <w:rPr>
          <w:b/>
          <w:highlight w:val="yellow"/>
        </w:rPr>
        <w:t>The PAT is to be used on non-residential placements only for CINS/FINS youth. That means youth who are in shelter placements do not require the PAT during their stay. An exit PAT is required for youth whose length of stay is greater than 60 days.</w:t>
      </w:r>
      <w:r w:rsidR="00B20867" w:rsidRPr="00533228">
        <w:rPr>
          <w:b/>
          <w:highlight w:val="yellow"/>
        </w:rPr>
        <w:t xml:space="preserve"> The exit PAT should be completed within the last 14 calendar days of the youth’s participation in the program</w:t>
      </w:r>
    </w:p>
    <w:p w:rsidR="00C86AC8" w:rsidRPr="005E7F89" w:rsidRDefault="00C86AC8" w:rsidP="00C86AC8">
      <w:pPr>
        <w:tabs>
          <w:tab w:val="left" w:pos="540"/>
        </w:tabs>
        <w:ind w:left="540" w:hanging="540"/>
        <w:rPr>
          <w:b/>
          <w:bCs/>
        </w:rPr>
      </w:pPr>
      <w:r>
        <w:rPr>
          <w:i/>
          <w:iCs/>
        </w:rPr>
        <w:t>3.      Sub-topic:</w:t>
      </w:r>
      <w:r>
        <w:rPr>
          <w:b/>
          <w:bCs/>
        </w:rPr>
        <w:t xml:space="preserve"> JJIS</w:t>
      </w:r>
    </w:p>
    <w:p w:rsidR="00C86AC8" w:rsidRDefault="00C86AC8" w:rsidP="00C86AC8">
      <w:pPr>
        <w:tabs>
          <w:tab w:val="left" w:pos="540"/>
        </w:tabs>
        <w:ind w:left="540" w:hanging="540"/>
      </w:pPr>
      <w:r>
        <w:tab/>
      </w:r>
      <w:r>
        <w:rPr>
          <w:i/>
          <w:iCs/>
        </w:rPr>
        <w:t xml:space="preserve">Discussion: </w:t>
      </w:r>
    </w:p>
    <w:p w:rsidR="00B20867" w:rsidRPr="00C86AC8" w:rsidRDefault="00C86AC8" w:rsidP="00B20867">
      <w:pPr>
        <w:tabs>
          <w:tab w:val="left" w:pos="540"/>
        </w:tabs>
        <w:ind w:left="540" w:hanging="540"/>
        <w:rPr>
          <w:b/>
        </w:rPr>
      </w:pPr>
      <w:r>
        <w:rPr>
          <w:i/>
          <w:iCs/>
        </w:rPr>
        <w:t xml:space="preserve">        </w:t>
      </w:r>
      <w:r w:rsidR="00871D4E">
        <w:rPr>
          <w:i/>
          <w:iCs/>
        </w:rPr>
        <w:t xml:space="preserve"> </w:t>
      </w:r>
      <w:r>
        <w:rPr>
          <w:i/>
          <w:iCs/>
        </w:rPr>
        <w:t>Outcome, Actions, Timeframe:</w:t>
      </w:r>
      <w:r>
        <w:t xml:space="preserve"> </w:t>
      </w:r>
      <w:r w:rsidRPr="00533228">
        <w:rPr>
          <w:b/>
          <w:iCs/>
          <w:highlight w:val="yellow"/>
        </w:rPr>
        <w:t>Be sure to login to JJIS once every 20 days or so, to ensure they will not get locked out.</w:t>
      </w:r>
      <w:r w:rsidR="00B20867" w:rsidRPr="00533228">
        <w:rPr>
          <w:b/>
          <w:iCs/>
          <w:highlight w:val="yellow"/>
        </w:rPr>
        <w:t xml:space="preserve"> All youth must have the PAT completed and entered in JJIS within 7 calendar days of admission to the program. (Data entry requirement for admission is 3 business days.)</w:t>
      </w:r>
      <w:r w:rsidR="00B20867" w:rsidRPr="00533228">
        <w:rPr>
          <w:b/>
          <w:highlight w:val="yellow"/>
        </w:rPr>
        <w:t xml:space="preserve"> Youth should be released from JJIS within 7 calendar days of release from services.</w:t>
      </w:r>
    </w:p>
    <w:p w:rsidR="00B20867" w:rsidRPr="005E7F89" w:rsidRDefault="00B20867" w:rsidP="00B20867">
      <w:pPr>
        <w:tabs>
          <w:tab w:val="left" w:pos="540"/>
        </w:tabs>
        <w:ind w:left="540" w:hanging="540"/>
        <w:rPr>
          <w:b/>
          <w:bCs/>
        </w:rPr>
      </w:pPr>
      <w:r>
        <w:rPr>
          <w:i/>
          <w:iCs/>
        </w:rPr>
        <w:t>4.      Sub-topic:</w:t>
      </w:r>
      <w:r>
        <w:rPr>
          <w:b/>
          <w:bCs/>
        </w:rPr>
        <w:t xml:space="preserve"> Needs Assessment Requirement Residential</w:t>
      </w:r>
      <w:r w:rsidR="00533228">
        <w:rPr>
          <w:b/>
          <w:bCs/>
        </w:rPr>
        <w:t xml:space="preserve"> and Non Residential Staff not trained in PAT/JJIS</w:t>
      </w:r>
    </w:p>
    <w:p w:rsidR="00B20867" w:rsidRDefault="00B20867" w:rsidP="00B20867">
      <w:pPr>
        <w:tabs>
          <w:tab w:val="left" w:pos="540"/>
        </w:tabs>
        <w:ind w:left="540" w:hanging="540"/>
      </w:pPr>
      <w:r>
        <w:tab/>
      </w:r>
      <w:r>
        <w:rPr>
          <w:i/>
          <w:iCs/>
        </w:rPr>
        <w:t xml:space="preserve">Discussion: </w:t>
      </w:r>
    </w:p>
    <w:p w:rsidR="00A752EE" w:rsidRDefault="00B20867" w:rsidP="00533228">
      <w:pPr>
        <w:ind w:left="540" w:right="-630"/>
        <w:rPr>
          <w:b/>
          <w:sz w:val="22"/>
          <w:szCs w:val="22"/>
        </w:rPr>
      </w:pPr>
      <w:r>
        <w:rPr>
          <w:i/>
          <w:iCs/>
        </w:rPr>
        <w:t>Outcome, Actions, Timeframe:</w:t>
      </w:r>
      <w:r w:rsidR="00871D4E">
        <w:rPr>
          <w:iCs/>
        </w:rPr>
        <w:t xml:space="preserve"> </w:t>
      </w:r>
      <w:r w:rsidR="00871D4E" w:rsidRPr="00871D4E">
        <w:rPr>
          <w:b/>
          <w:iCs/>
        </w:rPr>
        <w:t>Residential</w:t>
      </w:r>
      <w:r w:rsidR="00533228">
        <w:rPr>
          <w:b/>
          <w:iCs/>
        </w:rPr>
        <w:t xml:space="preserve">/Non </w:t>
      </w:r>
      <w:r w:rsidR="005467C8">
        <w:rPr>
          <w:b/>
          <w:iCs/>
        </w:rPr>
        <w:t xml:space="preserve">Residential </w:t>
      </w:r>
      <w:r w:rsidR="005467C8" w:rsidRPr="00871D4E">
        <w:rPr>
          <w:b/>
          <w:iCs/>
        </w:rPr>
        <w:t>not</w:t>
      </w:r>
      <w:r w:rsidR="00533228">
        <w:rPr>
          <w:b/>
          <w:iCs/>
        </w:rPr>
        <w:t xml:space="preserve"> yet trained </w:t>
      </w:r>
      <w:r w:rsidR="00871D4E" w:rsidRPr="00871D4E">
        <w:rPr>
          <w:b/>
          <w:iCs/>
        </w:rPr>
        <w:t>should use the Needs Assessment entitled Needs</w:t>
      </w:r>
      <w:r w:rsidR="00A752EE">
        <w:rPr>
          <w:b/>
          <w:iCs/>
        </w:rPr>
        <w:t xml:space="preserve"> </w:t>
      </w:r>
      <w:r w:rsidR="00871D4E" w:rsidRPr="00871D4E">
        <w:rPr>
          <w:b/>
          <w:iCs/>
        </w:rPr>
        <w:t>Assessment on the Intranet. No</w:t>
      </w:r>
      <w:r w:rsidR="00871D4E">
        <w:rPr>
          <w:b/>
          <w:iCs/>
        </w:rPr>
        <w:t>t</w:t>
      </w:r>
      <w:r w:rsidR="00871D4E" w:rsidRPr="00871D4E">
        <w:rPr>
          <w:b/>
          <w:iCs/>
        </w:rPr>
        <w:t xml:space="preserve"> the one that is entitled Needs Assessment</w:t>
      </w:r>
      <w:r w:rsidR="00871D4E">
        <w:rPr>
          <w:b/>
          <w:iCs/>
        </w:rPr>
        <w:t xml:space="preserve"> </w:t>
      </w:r>
      <w:r w:rsidR="005467C8" w:rsidRPr="00871D4E">
        <w:rPr>
          <w:b/>
          <w:iCs/>
        </w:rPr>
        <w:t>with PAT</w:t>
      </w:r>
      <w:r w:rsidR="00A752EE">
        <w:rPr>
          <w:b/>
          <w:iCs/>
        </w:rPr>
        <w:t xml:space="preserve"> </w:t>
      </w:r>
      <w:r w:rsidR="00A752EE">
        <w:rPr>
          <w:b/>
          <w:sz w:val="22"/>
          <w:szCs w:val="22"/>
        </w:rPr>
        <w:t xml:space="preserve">P-1136 </w:t>
      </w:r>
    </w:p>
    <w:p w:rsidR="00A752EE" w:rsidRDefault="00A752EE" w:rsidP="00A752EE">
      <w:pPr>
        <w:tabs>
          <w:tab w:val="left" w:pos="540"/>
        </w:tabs>
        <w:ind w:left="540" w:hanging="540"/>
      </w:pPr>
      <w:r>
        <w:rPr>
          <w:i/>
          <w:iCs/>
        </w:rPr>
        <w:t>5.       Sub-topic</w:t>
      </w:r>
      <w:r w:rsidRPr="00A752EE">
        <w:rPr>
          <w:b/>
          <w:i/>
          <w:iCs/>
        </w:rPr>
        <w:t xml:space="preserve">: </w:t>
      </w:r>
      <w:r w:rsidRPr="00A752EE">
        <w:rPr>
          <w:b/>
          <w:iCs/>
        </w:rPr>
        <w:t>Policy Updates</w:t>
      </w:r>
      <w:r w:rsidRPr="00A752EE">
        <w:rPr>
          <w:b/>
        </w:rPr>
        <w:tab/>
      </w:r>
    </w:p>
    <w:p w:rsidR="00A752EE" w:rsidRDefault="00A752EE" w:rsidP="00A752EE">
      <w:pPr>
        <w:ind w:right="-630"/>
        <w:rPr>
          <w:b/>
          <w:sz w:val="22"/>
          <w:szCs w:val="22"/>
        </w:rPr>
      </w:pPr>
      <w:r>
        <w:t xml:space="preserve">          </w:t>
      </w:r>
      <w:r>
        <w:rPr>
          <w:i/>
          <w:iCs/>
        </w:rPr>
        <w:t xml:space="preserve">Discussion:  </w:t>
      </w:r>
      <w:r>
        <w:rPr>
          <w:iCs/>
        </w:rPr>
        <w:t xml:space="preserve"> </w:t>
      </w:r>
      <w:r w:rsidRPr="00A752EE">
        <w:rPr>
          <w:b/>
          <w:iCs/>
        </w:rPr>
        <w:t>P-1136</w:t>
      </w:r>
      <w:r>
        <w:rPr>
          <w:b/>
          <w:iCs/>
        </w:rPr>
        <w:t xml:space="preserve"> </w:t>
      </w:r>
      <w:r w:rsidRPr="00A752EE">
        <w:rPr>
          <w:b/>
          <w:sz w:val="22"/>
          <w:szCs w:val="22"/>
        </w:rPr>
        <w:t>Disposition</w:t>
      </w:r>
      <w:r>
        <w:rPr>
          <w:b/>
          <w:sz w:val="22"/>
          <w:szCs w:val="22"/>
        </w:rPr>
        <w:t xml:space="preserve">/Aftercare Plan Residential CINS/FINS Second update since 7/14  </w:t>
      </w:r>
    </w:p>
    <w:p w:rsidR="009A423E" w:rsidRDefault="00A752EE" w:rsidP="00A752EE">
      <w:pPr>
        <w:ind w:right="-630"/>
        <w:rPr>
          <w:b/>
          <w:sz w:val="22"/>
          <w:szCs w:val="22"/>
        </w:rPr>
      </w:pPr>
      <w:r>
        <w:rPr>
          <w:b/>
          <w:sz w:val="22"/>
          <w:szCs w:val="22"/>
        </w:rPr>
        <w:t xml:space="preserve">           </w:t>
      </w:r>
      <w:r w:rsidR="005467C8">
        <w:rPr>
          <w:b/>
          <w:sz w:val="22"/>
          <w:szCs w:val="22"/>
        </w:rPr>
        <w:t>removed PAT</w:t>
      </w:r>
      <w:r>
        <w:rPr>
          <w:b/>
          <w:sz w:val="22"/>
          <w:szCs w:val="22"/>
        </w:rPr>
        <w:t xml:space="preserve"> references; </w:t>
      </w:r>
    </w:p>
    <w:p w:rsidR="009A423E" w:rsidRDefault="009A423E" w:rsidP="009A423E">
      <w:pPr>
        <w:ind w:right="-630"/>
        <w:rPr>
          <w:b/>
          <w:sz w:val="22"/>
          <w:szCs w:val="22"/>
        </w:rPr>
      </w:pPr>
      <w:r>
        <w:rPr>
          <w:b/>
          <w:sz w:val="22"/>
          <w:szCs w:val="22"/>
        </w:rPr>
        <w:t xml:space="preserve">           </w:t>
      </w:r>
      <w:r w:rsidR="00A752EE" w:rsidRPr="00A752EE">
        <w:rPr>
          <w:b/>
          <w:sz w:val="22"/>
          <w:szCs w:val="22"/>
        </w:rPr>
        <w:t>P-1046 Youth Case Record</w:t>
      </w:r>
      <w:r w:rsidR="00FE071D">
        <w:rPr>
          <w:b/>
          <w:sz w:val="22"/>
          <w:szCs w:val="22"/>
        </w:rPr>
        <w:t xml:space="preserve"> </w:t>
      </w:r>
      <w:r w:rsidR="00A752EE">
        <w:rPr>
          <w:b/>
          <w:sz w:val="22"/>
          <w:szCs w:val="22"/>
        </w:rPr>
        <w:t>Update since 7/</w:t>
      </w:r>
      <w:r w:rsidR="005467C8">
        <w:rPr>
          <w:b/>
          <w:sz w:val="22"/>
          <w:szCs w:val="22"/>
        </w:rPr>
        <w:t>14 Clarified</w:t>
      </w:r>
      <w:r>
        <w:rPr>
          <w:b/>
          <w:sz w:val="22"/>
          <w:szCs w:val="22"/>
        </w:rPr>
        <w:t xml:space="preserve"> Non-</w:t>
      </w:r>
      <w:r w:rsidR="00A752EE">
        <w:rPr>
          <w:b/>
          <w:sz w:val="22"/>
          <w:szCs w:val="22"/>
        </w:rPr>
        <w:t xml:space="preserve"> </w:t>
      </w:r>
      <w:r w:rsidR="00A752EE" w:rsidRPr="00A752EE">
        <w:rPr>
          <w:b/>
          <w:sz w:val="22"/>
          <w:szCs w:val="22"/>
        </w:rPr>
        <w:t xml:space="preserve">Residential and Residential </w:t>
      </w:r>
      <w:r>
        <w:rPr>
          <w:b/>
          <w:sz w:val="22"/>
          <w:szCs w:val="22"/>
        </w:rPr>
        <w:t xml:space="preserve"> </w:t>
      </w:r>
    </w:p>
    <w:p w:rsidR="009A423E" w:rsidRDefault="009A423E" w:rsidP="009A423E">
      <w:pPr>
        <w:ind w:right="-630"/>
        <w:rPr>
          <w:b/>
          <w:sz w:val="22"/>
          <w:szCs w:val="22"/>
        </w:rPr>
      </w:pPr>
      <w:r>
        <w:rPr>
          <w:b/>
          <w:sz w:val="22"/>
          <w:szCs w:val="22"/>
        </w:rPr>
        <w:t xml:space="preserve">           </w:t>
      </w:r>
      <w:r w:rsidR="00A752EE" w:rsidRPr="00A752EE">
        <w:rPr>
          <w:b/>
          <w:sz w:val="22"/>
          <w:szCs w:val="22"/>
        </w:rPr>
        <w:t>responsibilities regarding Needs Assessments</w:t>
      </w:r>
    </w:p>
    <w:p w:rsidR="009A423E" w:rsidRPr="009A423E" w:rsidRDefault="009A423E" w:rsidP="009A423E">
      <w:pPr>
        <w:ind w:right="-630"/>
        <w:rPr>
          <w:b/>
          <w:sz w:val="22"/>
          <w:szCs w:val="22"/>
        </w:rPr>
      </w:pPr>
      <w:r>
        <w:rPr>
          <w:b/>
          <w:sz w:val="22"/>
          <w:szCs w:val="22"/>
        </w:rPr>
        <w:t xml:space="preserve">           P-1156 </w:t>
      </w:r>
      <w:r w:rsidR="005467C8">
        <w:rPr>
          <w:b/>
          <w:sz w:val="22"/>
          <w:szCs w:val="22"/>
        </w:rPr>
        <w:t>Transition Plan</w:t>
      </w:r>
      <w:r w:rsidRPr="009A423E">
        <w:rPr>
          <w:b/>
          <w:sz w:val="22"/>
          <w:szCs w:val="22"/>
        </w:rPr>
        <w:t>/Discharge Summary- Youth/Family Non-Residential CINS/FINS</w:t>
      </w:r>
    </w:p>
    <w:p w:rsidR="009A423E" w:rsidRDefault="009A423E" w:rsidP="009A423E">
      <w:pPr>
        <w:ind w:right="-630"/>
        <w:rPr>
          <w:b/>
          <w:sz w:val="22"/>
          <w:szCs w:val="22"/>
        </w:rPr>
      </w:pPr>
      <w:r>
        <w:rPr>
          <w:b/>
          <w:sz w:val="22"/>
          <w:szCs w:val="22"/>
        </w:rPr>
        <w:t xml:space="preserve">           </w:t>
      </w:r>
      <w:r w:rsidRPr="009A423E">
        <w:rPr>
          <w:b/>
          <w:sz w:val="22"/>
          <w:szCs w:val="22"/>
        </w:rPr>
        <w:t>Update</w:t>
      </w:r>
      <w:r w:rsidR="00FE071D">
        <w:rPr>
          <w:b/>
          <w:sz w:val="22"/>
          <w:szCs w:val="22"/>
        </w:rPr>
        <w:t xml:space="preserve"> since 7/14</w:t>
      </w:r>
      <w:r w:rsidRPr="009A423E">
        <w:rPr>
          <w:b/>
          <w:sz w:val="22"/>
          <w:szCs w:val="22"/>
        </w:rPr>
        <w:t xml:space="preserve">: Youth staying beyond 60 days need an Exit PAT done within the last 14 days of the </w:t>
      </w:r>
      <w:r>
        <w:rPr>
          <w:b/>
          <w:sz w:val="22"/>
          <w:szCs w:val="22"/>
        </w:rPr>
        <w:t xml:space="preserve"> </w:t>
      </w:r>
    </w:p>
    <w:p w:rsidR="00A752EE" w:rsidRDefault="009A423E" w:rsidP="009A423E">
      <w:pPr>
        <w:ind w:right="-630"/>
        <w:rPr>
          <w:b/>
          <w:sz w:val="22"/>
          <w:szCs w:val="22"/>
        </w:rPr>
      </w:pPr>
      <w:r>
        <w:rPr>
          <w:b/>
          <w:sz w:val="22"/>
          <w:szCs w:val="22"/>
        </w:rPr>
        <w:t xml:space="preserve">           </w:t>
      </w:r>
      <w:r w:rsidR="005467C8">
        <w:rPr>
          <w:b/>
          <w:sz w:val="22"/>
          <w:szCs w:val="22"/>
        </w:rPr>
        <w:t>y</w:t>
      </w:r>
      <w:r w:rsidR="005467C8" w:rsidRPr="009A423E">
        <w:rPr>
          <w:b/>
          <w:sz w:val="22"/>
          <w:szCs w:val="22"/>
        </w:rPr>
        <w:t>outh’s</w:t>
      </w:r>
      <w:r w:rsidRPr="009A423E">
        <w:rPr>
          <w:b/>
          <w:sz w:val="22"/>
          <w:szCs w:val="22"/>
        </w:rPr>
        <w:t xml:space="preserve"> participation in the program</w:t>
      </w:r>
    </w:p>
    <w:p w:rsidR="009A423E" w:rsidRPr="009A423E" w:rsidRDefault="009A423E" w:rsidP="009A423E">
      <w:pPr>
        <w:ind w:right="-630"/>
        <w:rPr>
          <w:b/>
          <w:sz w:val="22"/>
          <w:szCs w:val="22"/>
        </w:rPr>
      </w:pPr>
      <w:r>
        <w:rPr>
          <w:b/>
          <w:sz w:val="22"/>
          <w:szCs w:val="22"/>
        </w:rPr>
        <w:t xml:space="preserve">           </w:t>
      </w:r>
      <w:r w:rsidRPr="009A423E">
        <w:rPr>
          <w:b/>
          <w:sz w:val="22"/>
          <w:szCs w:val="22"/>
        </w:rPr>
        <w:t>P-1048 Residential Counselors Roles and Responsibilities and Linkage with Family Action Services</w:t>
      </w:r>
    </w:p>
    <w:p w:rsidR="009A423E" w:rsidRDefault="009A423E" w:rsidP="009A423E">
      <w:pPr>
        <w:ind w:right="-630"/>
        <w:rPr>
          <w:b/>
          <w:sz w:val="22"/>
          <w:szCs w:val="22"/>
        </w:rPr>
      </w:pPr>
      <w:r>
        <w:rPr>
          <w:b/>
          <w:sz w:val="22"/>
          <w:szCs w:val="22"/>
        </w:rPr>
        <w:t xml:space="preserve">         </w:t>
      </w:r>
      <w:r w:rsidR="00FE071D">
        <w:rPr>
          <w:b/>
          <w:sz w:val="22"/>
          <w:szCs w:val="22"/>
        </w:rPr>
        <w:t xml:space="preserve"> </w:t>
      </w:r>
      <w:r>
        <w:rPr>
          <w:b/>
          <w:sz w:val="22"/>
          <w:szCs w:val="22"/>
        </w:rPr>
        <w:t>Update since 7/14</w:t>
      </w:r>
      <w:r w:rsidRPr="009A423E">
        <w:rPr>
          <w:b/>
          <w:sz w:val="22"/>
          <w:szCs w:val="22"/>
        </w:rPr>
        <w:t xml:space="preserve"> Clarified Non-Residential and Residential responsibilities regarding Needs </w:t>
      </w:r>
      <w:r>
        <w:rPr>
          <w:b/>
          <w:sz w:val="22"/>
          <w:szCs w:val="22"/>
        </w:rPr>
        <w:t xml:space="preserve">   </w:t>
      </w:r>
    </w:p>
    <w:p w:rsidR="00A752EE" w:rsidRDefault="009A423E" w:rsidP="009A423E">
      <w:pPr>
        <w:ind w:right="-630"/>
        <w:rPr>
          <w:b/>
          <w:sz w:val="22"/>
          <w:szCs w:val="22"/>
        </w:rPr>
      </w:pPr>
      <w:r>
        <w:rPr>
          <w:b/>
          <w:sz w:val="22"/>
          <w:szCs w:val="22"/>
        </w:rPr>
        <w:t xml:space="preserve">          </w:t>
      </w:r>
      <w:r w:rsidRPr="009A423E">
        <w:rPr>
          <w:b/>
          <w:sz w:val="22"/>
          <w:szCs w:val="22"/>
        </w:rPr>
        <w:t>Assessments</w:t>
      </w:r>
    </w:p>
    <w:p w:rsidR="00FE071D" w:rsidRDefault="00FE071D" w:rsidP="00FE071D">
      <w:pPr>
        <w:ind w:right="-630"/>
        <w:rPr>
          <w:b/>
          <w:sz w:val="22"/>
          <w:szCs w:val="22"/>
        </w:rPr>
      </w:pPr>
      <w:r>
        <w:rPr>
          <w:b/>
          <w:sz w:val="22"/>
          <w:szCs w:val="22"/>
        </w:rPr>
        <w:t xml:space="preserve">          P-1162 Individual Plan DJJ </w:t>
      </w:r>
      <w:r w:rsidR="005467C8">
        <w:rPr>
          <w:b/>
          <w:sz w:val="22"/>
          <w:szCs w:val="22"/>
        </w:rPr>
        <w:t xml:space="preserve">QA </w:t>
      </w:r>
      <w:r w:rsidR="005467C8">
        <w:rPr>
          <w:sz w:val="22"/>
          <w:szCs w:val="22"/>
        </w:rPr>
        <w:t>Update</w:t>
      </w:r>
      <w:r w:rsidRPr="00FE071D">
        <w:rPr>
          <w:b/>
          <w:sz w:val="22"/>
          <w:szCs w:val="22"/>
        </w:rPr>
        <w:t xml:space="preserve"> since 7/</w:t>
      </w:r>
      <w:r w:rsidR="005467C8" w:rsidRPr="00FE071D">
        <w:rPr>
          <w:b/>
          <w:sz w:val="22"/>
          <w:szCs w:val="22"/>
        </w:rPr>
        <w:t>14 Clarified</w:t>
      </w:r>
      <w:r w:rsidRPr="00FE071D">
        <w:rPr>
          <w:b/>
          <w:sz w:val="22"/>
          <w:szCs w:val="22"/>
        </w:rPr>
        <w:t xml:space="preserve"> Non-Residential and Residential </w:t>
      </w:r>
    </w:p>
    <w:p w:rsidR="00FE071D" w:rsidRDefault="00FE071D" w:rsidP="00FE071D">
      <w:pPr>
        <w:ind w:right="-630"/>
        <w:rPr>
          <w:b/>
          <w:sz w:val="22"/>
          <w:szCs w:val="22"/>
        </w:rPr>
      </w:pPr>
      <w:r>
        <w:rPr>
          <w:b/>
          <w:sz w:val="22"/>
          <w:szCs w:val="22"/>
        </w:rPr>
        <w:t xml:space="preserve">          </w:t>
      </w:r>
      <w:r w:rsidRPr="00FE071D">
        <w:rPr>
          <w:b/>
          <w:sz w:val="22"/>
          <w:szCs w:val="22"/>
        </w:rPr>
        <w:t>responsibilities regarding Needs Assessments</w:t>
      </w:r>
    </w:p>
    <w:p w:rsidR="00FE071D" w:rsidRPr="00FE071D" w:rsidRDefault="00FE071D" w:rsidP="00FE071D">
      <w:pPr>
        <w:ind w:right="-630"/>
        <w:rPr>
          <w:b/>
          <w:sz w:val="22"/>
          <w:szCs w:val="22"/>
        </w:rPr>
      </w:pPr>
      <w:r>
        <w:rPr>
          <w:b/>
          <w:sz w:val="22"/>
          <w:szCs w:val="22"/>
        </w:rPr>
        <w:t xml:space="preserve">          P-1019 Needs Assessment Update since 7/</w:t>
      </w:r>
      <w:r w:rsidR="005467C8">
        <w:rPr>
          <w:b/>
          <w:sz w:val="22"/>
          <w:szCs w:val="22"/>
        </w:rPr>
        <w:t>14 Clarified</w:t>
      </w:r>
      <w:r w:rsidRPr="00FE071D">
        <w:rPr>
          <w:b/>
          <w:sz w:val="22"/>
          <w:szCs w:val="22"/>
        </w:rPr>
        <w:t xml:space="preserve"> Non-Residential and Residential responsibilities </w:t>
      </w:r>
    </w:p>
    <w:p w:rsidR="00FE071D" w:rsidRDefault="00FE071D" w:rsidP="00FE071D">
      <w:pPr>
        <w:ind w:right="-630"/>
        <w:rPr>
          <w:b/>
          <w:sz w:val="22"/>
          <w:szCs w:val="22"/>
        </w:rPr>
      </w:pPr>
      <w:r w:rsidRPr="00FE071D">
        <w:rPr>
          <w:b/>
          <w:sz w:val="22"/>
          <w:szCs w:val="22"/>
        </w:rPr>
        <w:t xml:space="preserve">          regarding Needs Assessments</w:t>
      </w:r>
    </w:p>
    <w:p w:rsidR="00FE071D" w:rsidRDefault="00FE071D" w:rsidP="00FE071D">
      <w:pPr>
        <w:ind w:right="-630"/>
        <w:rPr>
          <w:b/>
          <w:sz w:val="22"/>
          <w:szCs w:val="22"/>
        </w:rPr>
      </w:pPr>
      <w:r>
        <w:rPr>
          <w:b/>
          <w:sz w:val="22"/>
          <w:szCs w:val="22"/>
        </w:rPr>
        <w:t xml:space="preserve">          P- 1151 Intake/Assessment Update since 7/14 </w:t>
      </w:r>
      <w:r w:rsidRPr="00FE071D">
        <w:rPr>
          <w:b/>
          <w:sz w:val="22"/>
          <w:szCs w:val="22"/>
        </w:rPr>
        <w:t xml:space="preserve">Clarified Non-Residential and Residential </w:t>
      </w:r>
      <w:r>
        <w:rPr>
          <w:b/>
          <w:sz w:val="22"/>
          <w:szCs w:val="22"/>
        </w:rPr>
        <w:t xml:space="preserve">  </w:t>
      </w:r>
    </w:p>
    <w:p w:rsidR="00FE071D" w:rsidRDefault="00FE071D" w:rsidP="009A423E">
      <w:pPr>
        <w:ind w:right="-630"/>
        <w:rPr>
          <w:b/>
          <w:sz w:val="22"/>
          <w:szCs w:val="22"/>
        </w:rPr>
      </w:pPr>
      <w:r>
        <w:rPr>
          <w:b/>
          <w:sz w:val="22"/>
          <w:szCs w:val="22"/>
        </w:rPr>
        <w:t xml:space="preserve">          </w:t>
      </w:r>
      <w:r w:rsidRPr="00FE071D">
        <w:rPr>
          <w:b/>
          <w:sz w:val="22"/>
          <w:szCs w:val="22"/>
        </w:rPr>
        <w:t>responsibilities regarding N</w:t>
      </w:r>
      <w:r>
        <w:rPr>
          <w:b/>
          <w:sz w:val="22"/>
          <w:szCs w:val="22"/>
        </w:rPr>
        <w:t xml:space="preserve">eeds </w:t>
      </w:r>
      <w:r w:rsidRPr="00FE071D">
        <w:rPr>
          <w:b/>
          <w:sz w:val="22"/>
          <w:szCs w:val="22"/>
        </w:rPr>
        <w:t>Assessments</w:t>
      </w:r>
    </w:p>
    <w:p w:rsidR="00A752EE" w:rsidRPr="00A752EE" w:rsidRDefault="00A752EE" w:rsidP="00A752EE">
      <w:pPr>
        <w:tabs>
          <w:tab w:val="left" w:pos="540"/>
        </w:tabs>
        <w:ind w:left="540" w:hanging="540"/>
      </w:pPr>
    </w:p>
    <w:p w:rsidR="00A752EE" w:rsidRPr="00AE238B" w:rsidRDefault="00A752EE" w:rsidP="00A752EE">
      <w:pPr>
        <w:tabs>
          <w:tab w:val="left" w:pos="540"/>
        </w:tabs>
        <w:ind w:left="540" w:hanging="540"/>
        <w:rPr>
          <w:b/>
        </w:rPr>
      </w:pPr>
      <w:r>
        <w:tab/>
      </w:r>
      <w:r>
        <w:rPr>
          <w:i/>
          <w:iCs/>
        </w:rPr>
        <w:t>Outcome, Actions, Timeframe:</w:t>
      </w:r>
      <w:r>
        <w:tab/>
      </w:r>
    </w:p>
    <w:p w:rsidR="00E8352F" w:rsidRPr="006621E3" w:rsidRDefault="00E8352F" w:rsidP="00C86AC8">
      <w:pPr>
        <w:tabs>
          <w:tab w:val="left" w:pos="540"/>
        </w:tabs>
        <w:rPr>
          <w:i/>
          <w:iCs/>
        </w:rPr>
      </w:pPr>
    </w:p>
    <w:p w:rsidR="00E8352F" w:rsidRDefault="00E8352F" w:rsidP="00E8352F">
      <w:pPr>
        <w:tabs>
          <w:tab w:val="left" w:pos="540"/>
        </w:tabs>
        <w:ind w:left="540" w:hanging="540"/>
        <w:rPr>
          <w:u w:val="single"/>
        </w:rPr>
      </w:pPr>
      <w:r>
        <w:rPr>
          <w:u w:val="single"/>
        </w:rPr>
        <w:t>E.</w:t>
      </w:r>
      <w:r>
        <w:rPr>
          <w:u w:val="single"/>
        </w:rPr>
        <w:tab/>
        <w:t xml:space="preserve">Participant Complaint and Grievance (specific and quarterly review of trends) </w:t>
      </w:r>
    </w:p>
    <w:p w:rsidR="00E8352F" w:rsidRDefault="00E8352F" w:rsidP="00E8352F">
      <w:pPr>
        <w:tabs>
          <w:tab w:val="left" w:pos="540"/>
        </w:tabs>
        <w:ind w:left="540" w:hanging="540"/>
      </w:pPr>
      <w:r>
        <w:rPr>
          <w:i/>
          <w:iCs/>
        </w:rPr>
        <w:t>1.</w:t>
      </w:r>
      <w:r>
        <w:rPr>
          <w:i/>
          <w:iCs/>
        </w:rPr>
        <w:tab/>
        <w:t xml:space="preserve">Sub-topic: </w:t>
      </w:r>
      <w:r>
        <w:tab/>
      </w:r>
    </w:p>
    <w:p w:rsidR="00E8352F" w:rsidRDefault="00E8352F" w:rsidP="00E8352F">
      <w:pPr>
        <w:tabs>
          <w:tab w:val="left" w:pos="540"/>
        </w:tabs>
        <w:ind w:left="540" w:hanging="540"/>
      </w:pPr>
      <w:r>
        <w:tab/>
      </w:r>
      <w:r>
        <w:rPr>
          <w:i/>
          <w:iCs/>
        </w:rPr>
        <w:t xml:space="preserve">Discussion: </w:t>
      </w:r>
    </w:p>
    <w:p w:rsidR="00E8352F" w:rsidRPr="00AE238B" w:rsidRDefault="00E8352F" w:rsidP="00E8352F">
      <w:pPr>
        <w:tabs>
          <w:tab w:val="left" w:pos="540"/>
        </w:tabs>
        <w:ind w:left="540" w:hanging="540"/>
        <w:rPr>
          <w:b/>
        </w:rPr>
      </w:pPr>
      <w:r>
        <w:tab/>
      </w:r>
      <w:r>
        <w:rPr>
          <w:i/>
          <w:iCs/>
        </w:rPr>
        <w:t>Outcome, Actions, Timeframe:</w:t>
      </w:r>
      <w:r>
        <w:tab/>
      </w:r>
    </w:p>
    <w:p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rsidR="00E8352F" w:rsidRPr="00FA684E" w:rsidRDefault="00E8352F" w:rsidP="00E8352F">
      <w:pPr>
        <w:tabs>
          <w:tab w:val="left" w:pos="540"/>
        </w:tabs>
        <w:ind w:left="540" w:hanging="540"/>
      </w:pPr>
      <w:r>
        <w:rPr>
          <w:i/>
          <w:iCs/>
        </w:rPr>
        <w:t>1.</w:t>
      </w:r>
      <w:r>
        <w:rPr>
          <w:i/>
          <w:iCs/>
        </w:rPr>
        <w:tab/>
        <w:t>Sub-topic:</w:t>
      </w:r>
      <w:r>
        <w:tab/>
      </w:r>
      <w:r w:rsidRPr="00FA684E">
        <w:t xml:space="preserve">Strategic Plan  </w:t>
      </w:r>
    </w:p>
    <w:p w:rsidR="00E8352F" w:rsidRPr="00714731" w:rsidRDefault="00E8352F" w:rsidP="00E8352F">
      <w:pPr>
        <w:tabs>
          <w:tab w:val="left" w:pos="540"/>
        </w:tabs>
        <w:ind w:left="540" w:hanging="540"/>
        <w:rPr>
          <w:b/>
        </w:rPr>
      </w:pPr>
      <w:r>
        <w:tab/>
      </w:r>
      <w:r>
        <w:rPr>
          <w:i/>
          <w:iCs/>
        </w:rPr>
        <w:t xml:space="preserve">Discussion: </w:t>
      </w:r>
      <w:r>
        <w:tab/>
      </w:r>
    </w:p>
    <w:p w:rsidR="00E8352F" w:rsidRPr="00FA684E" w:rsidRDefault="00E8352F" w:rsidP="00FA684E">
      <w:pPr>
        <w:tabs>
          <w:tab w:val="left" w:pos="540"/>
        </w:tabs>
        <w:ind w:left="540" w:hanging="540"/>
        <w:rPr>
          <w:iCs/>
        </w:rPr>
      </w:pPr>
      <w:r>
        <w:tab/>
      </w:r>
      <w:r>
        <w:rPr>
          <w:i/>
          <w:iCs/>
        </w:rPr>
        <w:t>Outcome, Actions, Timeframe:</w:t>
      </w:r>
      <w:r w:rsidR="00305A8D">
        <w:rPr>
          <w:i/>
          <w:iCs/>
        </w:rPr>
        <w:t xml:space="preserve"> </w:t>
      </w:r>
    </w:p>
    <w:p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rsidR="00E8352F" w:rsidRDefault="00E8352F" w:rsidP="00E8352F">
      <w:pPr>
        <w:tabs>
          <w:tab w:val="left" w:pos="540"/>
        </w:tabs>
        <w:ind w:left="540" w:hanging="540"/>
      </w:pPr>
      <w:r>
        <w:tab/>
      </w:r>
      <w:r>
        <w:rPr>
          <w:i/>
          <w:iCs/>
        </w:rPr>
        <w:t xml:space="preserve">Discussion: </w:t>
      </w:r>
      <w:r>
        <w:tab/>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ind w:left="540" w:hanging="540"/>
        <w:rPr>
          <w:i/>
          <w:iCs/>
        </w:rPr>
      </w:pPr>
      <w:r>
        <w:rPr>
          <w:i/>
          <w:iCs/>
        </w:rPr>
        <w:t>3.</w:t>
      </w:r>
      <w:r>
        <w:rPr>
          <w:i/>
          <w:iCs/>
        </w:rPr>
        <w:tab/>
        <w:t>Sub-topic:</w:t>
      </w:r>
      <w:r>
        <w:tab/>
        <w:t>Cultural Competence Plan</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tabs>
          <w:tab w:val="left" w:pos="540"/>
        </w:tabs>
        <w:ind w:left="540" w:hanging="540"/>
      </w:pPr>
      <w:r>
        <w:tab/>
      </w:r>
      <w:r>
        <w:rPr>
          <w:i/>
          <w:iCs/>
        </w:rPr>
        <w:t>Outcome, Actions, Timeframe:</w:t>
      </w:r>
      <w:r>
        <w:tab/>
      </w:r>
    </w:p>
    <w:p w:rsidR="00E8352F" w:rsidRPr="00CA30B9" w:rsidRDefault="00E8352F" w:rsidP="00E8352F">
      <w:pPr>
        <w:tabs>
          <w:tab w:val="left" w:pos="540"/>
        </w:tabs>
        <w:ind w:left="540" w:hanging="540"/>
      </w:pPr>
      <w:r>
        <w:rPr>
          <w:i/>
          <w:iCs/>
        </w:rPr>
        <w:t>4.</w:t>
      </w:r>
      <w:r>
        <w:rPr>
          <w:i/>
          <w:iCs/>
        </w:rPr>
        <w:tab/>
        <w:t>Sub-topic:</w:t>
      </w:r>
      <w:r>
        <w:tab/>
      </w:r>
      <w:r w:rsidRPr="00CA30B9">
        <w:t xml:space="preserve">Input Plan </w:t>
      </w:r>
    </w:p>
    <w:p w:rsidR="00E8352F" w:rsidRDefault="00E8352F" w:rsidP="00E8352F">
      <w:pPr>
        <w:tabs>
          <w:tab w:val="left" w:pos="540"/>
        </w:tabs>
        <w:ind w:left="540" w:hanging="540"/>
      </w:pPr>
      <w:r>
        <w:tab/>
      </w:r>
      <w:r>
        <w:rPr>
          <w:i/>
          <w:iCs/>
        </w:rPr>
        <w:t xml:space="preserve">Discussion: </w:t>
      </w:r>
      <w:r>
        <w:tab/>
        <w:t xml:space="preserve"> </w:t>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pPr>
      <w:r>
        <w:rPr>
          <w:i/>
          <w:iCs/>
        </w:rPr>
        <w:t>5.</w:t>
      </w:r>
      <w:r>
        <w:rPr>
          <w:i/>
          <w:iCs/>
        </w:rPr>
        <w:tab/>
        <w:t>Sub-topic:</w:t>
      </w:r>
      <w:r>
        <w:tab/>
        <w:t xml:space="preserve">Community Relations plan </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8352F" w:rsidRDefault="00E8352F" w:rsidP="00E8352F">
      <w:pPr>
        <w:pStyle w:val="Heading1"/>
        <w:tabs>
          <w:tab w:val="left" w:pos="540"/>
        </w:tabs>
        <w:spacing w:before="240"/>
        <w:ind w:left="540" w:hanging="540"/>
      </w:pPr>
      <w:r>
        <w:t>IV.</w:t>
      </w:r>
      <w:r>
        <w:tab/>
        <w:t xml:space="preserve">Risk Management </w:t>
      </w:r>
    </w:p>
    <w:p w:rsidR="00E8352F" w:rsidRDefault="00E8352F" w:rsidP="00E8352F">
      <w:pPr>
        <w:tabs>
          <w:tab w:val="left" w:pos="540"/>
        </w:tabs>
        <w:ind w:left="540" w:hanging="540"/>
        <w:rPr>
          <w:u w:val="single"/>
        </w:rPr>
      </w:pPr>
      <w:r>
        <w:rPr>
          <w:u w:val="single"/>
        </w:rPr>
        <w:t>A.</w:t>
      </w:r>
      <w:r>
        <w:rPr>
          <w:u w:val="single"/>
        </w:rPr>
        <w:tab/>
        <w:t>Risk Management Plan (exposure to loss)</w:t>
      </w:r>
    </w:p>
    <w:p w:rsidR="00E8352F" w:rsidRPr="006C3EE9" w:rsidRDefault="00E8352F" w:rsidP="00E8352F">
      <w:pPr>
        <w:tabs>
          <w:tab w:val="left" w:pos="540"/>
        </w:tabs>
        <w:ind w:left="540" w:hanging="540"/>
        <w:rPr>
          <w:b/>
        </w:rPr>
      </w:pPr>
      <w:r>
        <w:rPr>
          <w:i/>
          <w:iCs/>
        </w:rPr>
        <w:t xml:space="preserve">         Sub-topic:</w:t>
      </w:r>
      <w:r>
        <w:rPr>
          <w:b/>
          <w:bCs/>
        </w:rPr>
        <w:t xml:space="preserve"> </w:t>
      </w:r>
      <w:r w:rsidR="00305A8D">
        <w:rPr>
          <w:b/>
          <w:bCs/>
        </w:rPr>
        <w:t>Performance and Risk Management Reports</w:t>
      </w:r>
      <w:r>
        <w:tab/>
      </w:r>
    </w:p>
    <w:p w:rsidR="00E8352F" w:rsidRPr="00110275" w:rsidRDefault="00E8352F" w:rsidP="00E8352F">
      <w:pPr>
        <w:tabs>
          <w:tab w:val="left" w:pos="540"/>
        </w:tabs>
        <w:ind w:left="540" w:hanging="540"/>
        <w:rPr>
          <w:iCs/>
        </w:rPr>
      </w:pPr>
      <w:r>
        <w:tab/>
      </w:r>
      <w:r>
        <w:rPr>
          <w:i/>
          <w:iCs/>
        </w:rPr>
        <w:t>Discussion:</w:t>
      </w:r>
      <w:r>
        <w:rPr>
          <w:iCs/>
        </w:rPr>
        <w:t xml:space="preserve"> </w:t>
      </w:r>
      <w:r w:rsidR="00533228">
        <w:rPr>
          <w:iCs/>
        </w:rPr>
        <w:t xml:space="preserve">Reviewed and Trained.  </w:t>
      </w:r>
    </w:p>
    <w:p w:rsidR="00E8352F" w:rsidRPr="002B6388" w:rsidRDefault="00E8352F" w:rsidP="00E8352F">
      <w:pPr>
        <w:tabs>
          <w:tab w:val="left" w:pos="540"/>
        </w:tabs>
        <w:ind w:left="540" w:hanging="540"/>
        <w:rPr>
          <w:b/>
        </w:rPr>
      </w:pPr>
      <w:r>
        <w:tab/>
      </w:r>
      <w:r>
        <w:rPr>
          <w:i/>
          <w:iCs/>
        </w:rPr>
        <w:t xml:space="preserve">Outcome, Actions, Timeframe: </w:t>
      </w:r>
      <w:r w:rsidR="00533228" w:rsidRPr="00533228">
        <w:rPr>
          <w:b/>
          <w:iCs/>
        </w:rPr>
        <w:t>Identify potential problems</w:t>
      </w:r>
      <w:r w:rsidR="00533228">
        <w:rPr>
          <w:b/>
          <w:iCs/>
        </w:rPr>
        <w:t>.  See Ashley’s e-mail re: errors.  It is easier if you identify errors weekly using weekly report.</w:t>
      </w:r>
    </w:p>
    <w:p w:rsidR="00E8352F" w:rsidRDefault="00E8352F" w:rsidP="00E8352F">
      <w:pPr>
        <w:tabs>
          <w:tab w:val="left" w:pos="540"/>
        </w:tabs>
        <w:ind w:left="540" w:hanging="540"/>
        <w:rPr>
          <w:u w:val="single"/>
        </w:rPr>
      </w:pPr>
      <w:r>
        <w:rPr>
          <w:u w:val="single"/>
        </w:rPr>
        <w:t>B.</w:t>
      </w:r>
      <w:r>
        <w:rPr>
          <w:u w:val="single"/>
        </w:rPr>
        <w:tab/>
        <w:t>Employee Concerns or Complaints</w:t>
      </w:r>
    </w:p>
    <w:p w:rsidR="00E8352F" w:rsidRDefault="00E8352F" w:rsidP="00E8352F">
      <w:pPr>
        <w:tabs>
          <w:tab w:val="left" w:pos="540"/>
        </w:tabs>
        <w:ind w:left="540" w:hanging="540"/>
      </w:pPr>
      <w:r>
        <w:rPr>
          <w:i/>
          <w:iCs/>
        </w:rPr>
        <w:t>1.</w:t>
      </w:r>
      <w:r>
        <w:rPr>
          <w:i/>
          <w:iCs/>
        </w:rPr>
        <w:tab/>
        <w:t>Sub-topic:</w:t>
      </w:r>
      <w:r>
        <w:tab/>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tabs>
          <w:tab w:val="left" w:pos="540"/>
        </w:tabs>
        <w:ind w:left="540" w:hanging="540"/>
      </w:pPr>
      <w:r>
        <w:tab/>
      </w:r>
      <w:r>
        <w:rPr>
          <w:i/>
          <w:iCs/>
        </w:rPr>
        <w:t>Outcome, Actions, Timeframe:</w:t>
      </w:r>
      <w:r>
        <w:tab/>
      </w:r>
    </w:p>
    <w:p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E8352F" w:rsidRDefault="00E8352F" w:rsidP="00E8352F">
      <w:pPr>
        <w:tabs>
          <w:tab w:val="left" w:pos="540"/>
        </w:tabs>
        <w:ind w:left="540" w:hanging="540"/>
      </w:pPr>
      <w:r>
        <w:rPr>
          <w:i/>
          <w:iCs/>
        </w:rPr>
        <w:t>1.</w:t>
      </w:r>
      <w:r>
        <w:rPr>
          <w:i/>
          <w:iCs/>
        </w:rPr>
        <w:tab/>
        <w:t>Sub-topic:</w:t>
      </w:r>
      <w:r>
        <w:rPr>
          <w:b/>
          <w:iCs/>
        </w:rPr>
        <w:t xml:space="preserve"> </w:t>
      </w:r>
      <w:r>
        <w:tab/>
      </w:r>
    </w:p>
    <w:p w:rsidR="00E8352F" w:rsidRPr="005C2D98" w:rsidRDefault="00E8352F" w:rsidP="00E8352F">
      <w:pPr>
        <w:tabs>
          <w:tab w:val="left" w:pos="540"/>
        </w:tabs>
        <w:ind w:left="540" w:hanging="540"/>
      </w:pPr>
      <w:r>
        <w:tab/>
      </w:r>
      <w:r>
        <w:rPr>
          <w:i/>
          <w:iCs/>
        </w:rPr>
        <w:t xml:space="preserve">Discussion: </w:t>
      </w:r>
    </w:p>
    <w:p w:rsidR="00E8352F" w:rsidRPr="004E1F58" w:rsidRDefault="00E8352F" w:rsidP="00E8352F">
      <w:pPr>
        <w:tabs>
          <w:tab w:val="left" w:pos="540"/>
        </w:tabs>
        <w:ind w:left="540" w:hanging="540"/>
        <w:rPr>
          <w:b/>
        </w:rPr>
      </w:pPr>
      <w:r>
        <w:tab/>
      </w:r>
      <w:r>
        <w:rPr>
          <w:i/>
          <w:iCs/>
        </w:rPr>
        <w:t>Outcome, Actions, Timeframe:</w:t>
      </w:r>
      <w:r>
        <w:tab/>
      </w:r>
    </w:p>
    <w:p w:rsidR="00E8352F" w:rsidRDefault="00E8352F" w:rsidP="00E8352F">
      <w:pPr>
        <w:pStyle w:val="Heading1"/>
        <w:tabs>
          <w:tab w:val="left" w:pos="540"/>
        </w:tabs>
        <w:spacing w:before="240"/>
        <w:ind w:left="540" w:hanging="540"/>
      </w:pPr>
      <w:r>
        <w:t>V.</w:t>
      </w:r>
      <w:r>
        <w:tab/>
        <w:t xml:space="preserve">Information Technology </w:t>
      </w:r>
    </w:p>
    <w:p w:rsidR="00E8352F" w:rsidRDefault="00E8352F" w:rsidP="00E8352F">
      <w:pPr>
        <w:tabs>
          <w:tab w:val="left" w:pos="540"/>
        </w:tabs>
        <w:ind w:left="540" w:hanging="540"/>
        <w:rPr>
          <w:u w:val="single"/>
        </w:rPr>
      </w:pPr>
      <w:r>
        <w:rPr>
          <w:u w:val="single"/>
        </w:rPr>
        <w:t>A.</w:t>
      </w:r>
      <w:r>
        <w:rPr>
          <w:u w:val="single"/>
        </w:rPr>
        <w:tab/>
        <w:t>Technology Plan</w:t>
      </w:r>
    </w:p>
    <w:p w:rsidR="00E8352F" w:rsidRPr="001236F2" w:rsidRDefault="00E8352F" w:rsidP="00E8352F">
      <w:pPr>
        <w:tabs>
          <w:tab w:val="left" w:pos="540"/>
        </w:tabs>
        <w:ind w:left="540" w:hanging="540"/>
        <w:rPr>
          <w:b/>
        </w:rPr>
      </w:pPr>
      <w:r>
        <w:rPr>
          <w:i/>
          <w:iCs/>
        </w:rPr>
        <w:t>1.</w:t>
      </w:r>
      <w:r>
        <w:rPr>
          <w:i/>
          <w:iCs/>
        </w:rPr>
        <w:tab/>
        <w:t>Sub-topic:</w:t>
      </w:r>
      <w:r>
        <w:t xml:space="preserve"> </w:t>
      </w:r>
    </w:p>
    <w:p w:rsidR="00E8352F" w:rsidRDefault="00E8352F" w:rsidP="00E8352F">
      <w:pPr>
        <w:tabs>
          <w:tab w:val="left" w:pos="540"/>
        </w:tabs>
        <w:ind w:left="540" w:hanging="540"/>
      </w:pPr>
      <w:r>
        <w:tab/>
      </w:r>
      <w:r>
        <w:rPr>
          <w:i/>
          <w:iCs/>
        </w:rPr>
        <w:t xml:space="preserve">Discussion: </w:t>
      </w:r>
    </w:p>
    <w:p w:rsidR="00E8352F" w:rsidRPr="00625F61" w:rsidRDefault="00E8352F" w:rsidP="00E8352F">
      <w:pPr>
        <w:tabs>
          <w:tab w:val="left" w:pos="540"/>
        </w:tabs>
        <w:ind w:left="540" w:hanging="540"/>
        <w:rPr>
          <w:b/>
        </w:rPr>
      </w:pPr>
      <w:r>
        <w:tab/>
      </w:r>
      <w:r>
        <w:rPr>
          <w:i/>
          <w:iCs/>
        </w:rPr>
        <w:t>Outcome, Actions, Timeframe:</w:t>
      </w:r>
      <w:r>
        <w:tab/>
      </w:r>
    </w:p>
    <w:p w:rsidR="00E8352F" w:rsidRDefault="00E8352F" w:rsidP="00E8352F">
      <w:pPr>
        <w:pStyle w:val="Heading1"/>
        <w:tabs>
          <w:tab w:val="left" w:pos="540"/>
        </w:tabs>
        <w:spacing w:before="240"/>
        <w:ind w:left="540" w:hanging="540"/>
      </w:pPr>
      <w:r>
        <w:t>VI.</w:t>
      </w:r>
      <w:r>
        <w:tab/>
        <w:t>Clinical/Program</w:t>
      </w:r>
    </w:p>
    <w:p w:rsidR="00E8352F" w:rsidRDefault="00E8352F" w:rsidP="00E8352F">
      <w:pPr>
        <w:tabs>
          <w:tab w:val="left" w:pos="540"/>
        </w:tabs>
        <w:ind w:left="540" w:hanging="540"/>
        <w:rPr>
          <w:u w:val="single"/>
        </w:rPr>
      </w:pPr>
      <w:r>
        <w:rPr>
          <w:u w:val="single"/>
        </w:rPr>
        <w:t>A.</w:t>
      </w:r>
      <w:r>
        <w:rPr>
          <w:u w:val="single"/>
        </w:rPr>
        <w:tab/>
        <w:t>Medical and Medication Issues</w:t>
      </w:r>
    </w:p>
    <w:p w:rsidR="00E8352F" w:rsidRPr="00F503E4" w:rsidRDefault="00E8352F" w:rsidP="00E8352F">
      <w:pPr>
        <w:tabs>
          <w:tab w:val="left" w:pos="540"/>
        </w:tabs>
        <w:ind w:left="540" w:hanging="540"/>
        <w:rPr>
          <w:b/>
        </w:rPr>
      </w:pPr>
      <w:r>
        <w:rPr>
          <w:i/>
          <w:iCs/>
        </w:rPr>
        <w:t>1.</w:t>
      </w:r>
      <w:r>
        <w:rPr>
          <w:i/>
          <w:iCs/>
        </w:rPr>
        <w:tab/>
        <w:t>Sub-topic:</w:t>
      </w:r>
      <w:r>
        <w:rPr>
          <w:b/>
          <w:iCs/>
        </w:rPr>
        <w:t xml:space="preserve"> </w:t>
      </w:r>
    </w:p>
    <w:p w:rsidR="00E8352F" w:rsidRPr="00F503E4" w:rsidRDefault="00E8352F" w:rsidP="00E8352F">
      <w:pPr>
        <w:tabs>
          <w:tab w:val="left" w:pos="540"/>
        </w:tabs>
        <w:ind w:left="540" w:hanging="540"/>
      </w:pPr>
      <w:r>
        <w:tab/>
      </w:r>
      <w:r>
        <w:rPr>
          <w:i/>
          <w:iCs/>
        </w:rPr>
        <w:t>Discussion:</w:t>
      </w:r>
      <w:r>
        <w:rPr>
          <w:iCs/>
        </w:rPr>
        <w:t xml:space="preserve">  </w:t>
      </w:r>
      <w:r>
        <w:rPr>
          <w:i/>
          <w:iCs/>
        </w:rPr>
        <w:t xml:space="preserve"> </w:t>
      </w:r>
    </w:p>
    <w:p w:rsidR="00E8352F" w:rsidRPr="00B56308" w:rsidRDefault="00E8352F" w:rsidP="00E8352F">
      <w:pPr>
        <w:tabs>
          <w:tab w:val="left" w:pos="540"/>
        </w:tabs>
        <w:ind w:left="540" w:hanging="540"/>
        <w:rPr>
          <w:b/>
        </w:rPr>
      </w:pPr>
      <w:r>
        <w:tab/>
      </w:r>
      <w:r>
        <w:rPr>
          <w:i/>
          <w:iCs/>
        </w:rPr>
        <w:t>Outcome, Actions, Timeframe:</w:t>
      </w:r>
      <w:r>
        <w:tab/>
      </w:r>
    </w:p>
    <w:p w:rsidR="00E8352F" w:rsidRPr="00794289" w:rsidRDefault="00E8352F" w:rsidP="00E8352F">
      <w:pPr>
        <w:tabs>
          <w:tab w:val="left" w:pos="540"/>
        </w:tabs>
        <w:ind w:left="540" w:hanging="540"/>
        <w:rPr>
          <w:u w:val="single"/>
        </w:rPr>
      </w:pPr>
      <w:r>
        <w:rPr>
          <w:u w:val="single"/>
        </w:rPr>
        <w:t>B.</w:t>
      </w:r>
      <w:r>
        <w:rPr>
          <w:u w:val="single"/>
        </w:rPr>
        <w:tab/>
        <w:t>Counseling and Programming Issues</w:t>
      </w:r>
    </w:p>
    <w:p w:rsidR="00E8352F" w:rsidRPr="00305A8D" w:rsidRDefault="00E8352F" w:rsidP="00E8352F">
      <w:pPr>
        <w:tabs>
          <w:tab w:val="left" w:pos="540"/>
        </w:tabs>
        <w:ind w:left="540" w:hanging="540"/>
      </w:pPr>
      <w:r>
        <w:rPr>
          <w:i/>
          <w:iCs/>
        </w:rPr>
        <w:t>1.      Sub-topic:</w:t>
      </w:r>
      <w:r>
        <w:rPr>
          <w:b/>
          <w:i/>
          <w:iCs/>
        </w:rPr>
        <w:t xml:space="preserve"> </w:t>
      </w:r>
    </w:p>
    <w:p w:rsidR="00E8352F" w:rsidRPr="00305A8D" w:rsidRDefault="00E8352F" w:rsidP="00E8352F">
      <w:pPr>
        <w:tabs>
          <w:tab w:val="left" w:pos="540"/>
        </w:tabs>
        <w:ind w:left="540" w:hanging="540"/>
      </w:pPr>
      <w:r>
        <w:tab/>
      </w:r>
      <w:r>
        <w:rPr>
          <w:i/>
          <w:iCs/>
        </w:rPr>
        <w:t xml:space="preserve">Discussion: </w:t>
      </w:r>
    </w:p>
    <w:p w:rsidR="00E8352F" w:rsidRPr="00305A8D" w:rsidRDefault="00E8352F" w:rsidP="00E8352F">
      <w:pPr>
        <w:tabs>
          <w:tab w:val="left" w:pos="540"/>
        </w:tabs>
        <w:ind w:left="540" w:hanging="540"/>
        <w:rPr>
          <w:b/>
          <w:iCs/>
        </w:rPr>
      </w:pPr>
      <w:r>
        <w:tab/>
      </w:r>
      <w:r>
        <w:rPr>
          <w:i/>
          <w:iCs/>
        </w:rPr>
        <w:t>Outcome, Actions, Timeframe:</w:t>
      </w:r>
      <w:r>
        <w:rPr>
          <w:iCs/>
        </w:rPr>
        <w:t xml:space="preserve"> </w:t>
      </w:r>
    </w:p>
    <w:p w:rsidR="00E8352F" w:rsidRDefault="00E8352F" w:rsidP="00E8352F">
      <w:pPr>
        <w:tabs>
          <w:tab w:val="left" w:pos="540"/>
        </w:tabs>
        <w:spacing w:before="240"/>
        <w:ind w:left="540" w:hanging="540"/>
        <w:rPr>
          <w:b/>
          <w:bCs/>
        </w:rPr>
      </w:pPr>
      <w:r>
        <w:rPr>
          <w:b/>
          <w:bCs/>
        </w:rPr>
        <w:t>VII.</w:t>
      </w:r>
      <w:r>
        <w:rPr>
          <w:b/>
          <w:bCs/>
        </w:rPr>
        <w:tab/>
        <w:t>Other Business:</w:t>
      </w:r>
    </w:p>
    <w:p w:rsidR="00E8352F" w:rsidRPr="00533228" w:rsidRDefault="00E8352F" w:rsidP="00E8352F">
      <w:pPr>
        <w:tabs>
          <w:tab w:val="left" w:pos="540"/>
        </w:tabs>
        <w:ind w:left="540" w:hanging="540"/>
        <w:rPr>
          <w:b/>
          <w:bCs/>
        </w:rPr>
      </w:pPr>
      <w:r>
        <w:rPr>
          <w:i/>
          <w:iCs/>
        </w:rPr>
        <w:t>1.</w:t>
      </w:r>
      <w:r>
        <w:rPr>
          <w:i/>
          <w:iCs/>
        </w:rPr>
        <w:tab/>
        <w:t xml:space="preserve">Sub-topic: </w:t>
      </w:r>
      <w:r w:rsidR="00533228">
        <w:rPr>
          <w:b/>
          <w:iCs/>
        </w:rPr>
        <w:t>Cultural Competency Training</w:t>
      </w:r>
    </w:p>
    <w:p w:rsidR="00E8352F" w:rsidRPr="003425EF" w:rsidRDefault="00E8352F" w:rsidP="00E8352F">
      <w:pPr>
        <w:tabs>
          <w:tab w:val="left" w:pos="540"/>
        </w:tabs>
        <w:ind w:left="540" w:hanging="540"/>
      </w:pPr>
      <w:r>
        <w:tab/>
      </w:r>
      <w:r>
        <w:rPr>
          <w:i/>
          <w:iCs/>
        </w:rPr>
        <w:t xml:space="preserve">Discussion: </w:t>
      </w:r>
      <w:r w:rsidR="00533228">
        <w:rPr>
          <w:i/>
          <w:iCs/>
        </w:rPr>
        <w:t>Discussion of our recent cases and similarities and differences from the film.</w:t>
      </w:r>
    </w:p>
    <w:p w:rsidR="00E8352F" w:rsidRDefault="00E8352F" w:rsidP="00E8352F">
      <w:pPr>
        <w:tabs>
          <w:tab w:val="left" w:pos="540"/>
        </w:tabs>
        <w:ind w:left="540" w:hanging="540"/>
      </w:pPr>
      <w:r>
        <w:tab/>
      </w:r>
      <w:r>
        <w:rPr>
          <w:i/>
          <w:iCs/>
        </w:rPr>
        <w:t>Outcome, Actions, Timeframe:</w:t>
      </w:r>
      <w:r>
        <w:tab/>
      </w:r>
      <w:r w:rsidR="00533228">
        <w:t>11/25/14 Training Peggy will document on tracking forms.</w:t>
      </w:r>
    </w:p>
    <w:p w:rsidR="00533228" w:rsidRPr="00533228" w:rsidRDefault="00533228" w:rsidP="00533228">
      <w:pPr>
        <w:tabs>
          <w:tab w:val="left" w:pos="540"/>
        </w:tabs>
        <w:ind w:left="540" w:hanging="540"/>
      </w:pPr>
      <w:r>
        <w:rPr>
          <w:i/>
          <w:iCs/>
        </w:rPr>
        <w:t xml:space="preserve">2.      </w:t>
      </w:r>
      <w:r>
        <w:rPr>
          <w:i/>
          <w:iCs/>
        </w:rPr>
        <w:t>Sub-topic:</w:t>
      </w:r>
      <w:r>
        <w:rPr>
          <w:b/>
          <w:i/>
          <w:iCs/>
        </w:rPr>
        <w:t xml:space="preserve"> </w:t>
      </w:r>
      <w:r>
        <w:rPr>
          <w:b/>
          <w:i/>
          <w:iCs/>
        </w:rPr>
        <w:t xml:space="preserve"> </w:t>
      </w:r>
      <w:r w:rsidRPr="00533228">
        <w:rPr>
          <w:b/>
          <w:iCs/>
        </w:rPr>
        <w:t>Deaf and Hard of Hearing Training</w:t>
      </w:r>
    </w:p>
    <w:p w:rsidR="00533228" w:rsidRPr="00305A8D" w:rsidRDefault="00533228" w:rsidP="00533228">
      <w:pPr>
        <w:tabs>
          <w:tab w:val="left" w:pos="540"/>
        </w:tabs>
        <w:ind w:left="540" w:hanging="540"/>
      </w:pPr>
      <w:r>
        <w:tab/>
      </w:r>
      <w:r>
        <w:rPr>
          <w:i/>
          <w:iCs/>
        </w:rPr>
        <w:t xml:space="preserve">Discussion: </w:t>
      </w:r>
      <w:r>
        <w:rPr>
          <w:i/>
          <w:iCs/>
        </w:rPr>
        <w:t xml:space="preserve">Lane is </w:t>
      </w:r>
      <w:r w:rsidR="005467C8">
        <w:rPr>
          <w:i/>
          <w:iCs/>
        </w:rPr>
        <w:t>overdue</w:t>
      </w:r>
      <w:r>
        <w:rPr>
          <w:i/>
          <w:iCs/>
        </w:rPr>
        <w:t>.  This is required annually.</w:t>
      </w:r>
    </w:p>
    <w:p w:rsidR="00533228" w:rsidRDefault="00533228" w:rsidP="00533228">
      <w:pPr>
        <w:tabs>
          <w:tab w:val="left" w:pos="540"/>
        </w:tabs>
        <w:ind w:left="540" w:hanging="540"/>
        <w:rPr>
          <w:b/>
          <w:iCs/>
        </w:rPr>
      </w:pPr>
      <w:r>
        <w:tab/>
      </w:r>
      <w:r>
        <w:rPr>
          <w:i/>
          <w:iCs/>
        </w:rPr>
        <w:t>Outcome, Actions, Timeframe:</w:t>
      </w:r>
      <w:r>
        <w:rPr>
          <w:iCs/>
        </w:rPr>
        <w:t xml:space="preserve"> </w:t>
      </w:r>
      <w:r>
        <w:rPr>
          <w:b/>
          <w:iCs/>
        </w:rPr>
        <w:t>Lane to be completed by end of the week.</w:t>
      </w:r>
    </w:p>
    <w:p w:rsidR="00533228" w:rsidRPr="00305A8D" w:rsidRDefault="00533228" w:rsidP="00533228">
      <w:pPr>
        <w:tabs>
          <w:tab w:val="left" w:pos="540"/>
        </w:tabs>
        <w:ind w:left="540" w:hanging="540"/>
      </w:pPr>
      <w:r>
        <w:rPr>
          <w:i/>
          <w:iCs/>
        </w:rPr>
        <w:t>3</w:t>
      </w:r>
      <w:r>
        <w:rPr>
          <w:i/>
          <w:iCs/>
        </w:rPr>
        <w:tab/>
      </w:r>
      <w:r>
        <w:rPr>
          <w:i/>
          <w:iCs/>
        </w:rPr>
        <w:t>Sub-topic:</w:t>
      </w:r>
      <w:r>
        <w:rPr>
          <w:b/>
          <w:i/>
          <w:iCs/>
        </w:rPr>
        <w:t xml:space="preserve"> </w:t>
      </w:r>
      <w:r>
        <w:rPr>
          <w:b/>
          <w:i/>
          <w:iCs/>
        </w:rPr>
        <w:t>Please start wearing you CDS ID.</w:t>
      </w:r>
    </w:p>
    <w:p w:rsidR="00533228" w:rsidRPr="00305A8D" w:rsidRDefault="00533228" w:rsidP="00533228">
      <w:pPr>
        <w:tabs>
          <w:tab w:val="left" w:pos="540"/>
        </w:tabs>
        <w:ind w:left="540" w:hanging="540"/>
      </w:pPr>
      <w:r>
        <w:tab/>
      </w:r>
      <w:r>
        <w:rPr>
          <w:i/>
          <w:iCs/>
        </w:rPr>
        <w:t xml:space="preserve">Discussion: </w:t>
      </w:r>
      <w:r>
        <w:rPr>
          <w:i/>
          <w:iCs/>
        </w:rPr>
        <w:t xml:space="preserve">CARF </w:t>
      </w:r>
      <w:r w:rsidR="005467C8">
        <w:rPr>
          <w:i/>
          <w:iCs/>
        </w:rPr>
        <w:t>Requirement</w:t>
      </w:r>
      <w:r>
        <w:rPr>
          <w:i/>
          <w:iCs/>
        </w:rPr>
        <w:t>.</w:t>
      </w:r>
    </w:p>
    <w:p w:rsidR="005467C8" w:rsidRDefault="005467C8" w:rsidP="005467C8">
      <w:pPr>
        <w:tabs>
          <w:tab w:val="left" w:pos="540"/>
        </w:tabs>
        <w:ind w:left="540" w:hanging="540"/>
        <w:rPr>
          <w:i/>
          <w:iCs/>
        </w:rPr>
      </w:pPr>
      <w:r>
        <w:tab/>
      </w:r>
      <w:r w:rsidR="00533228">
        <w:rPr>
          <w:i/>
          <w:iCs/>
        </w:rPr>
        <w:t>Outcome, Actions, Timeframe:</w:t>
      </w:r>
      <w:r w:rsidR="00533228">
        <w:rPr>
          <w:iCs/>
        </w:rPr>
        <w:t xml:space="preserve"> </w:t>
      </w:r>
      <w:r>
        <w:rPr>
          <w:iCs/>
        </w:rPr>
        <w:t>Please check me and other offenders.</w:t>
      </w:r>
      <w:r w:rsidRPr="005467C8">
        <w:rPr>
          <w:i/>
          <w:iCs/>
        </w:rPr>
        <w:t xml:space="preserve"> </w:t>
      </w:r>
    </w:p>
    <w:p w:rsidR="005467C8" w:rsidRPr="005467C8" w:rsidRDefault="005467C8" w:rsidP="005467C8">
      <w:pPr>
        <w:tabs>
          <w:tab w:val="left" w:pos="540"/>
        </w:tabs>
        <w:ind w:left="540" w:hanging="540"/>
        <w:rPr>
          <w:b/>
        </w:rPr>
      </w:pPr>
      <w:r>
        <w:rPr>
          <w:i/>
          <w:iCs/>
        </w:rPr>
        <w:t>4.</w:t>
      </w:r>
      <w:r>
        <w:rPr>
          <w:i/>
          <w:iCs/>
        </w:rPr>
        <w:tab/>
      </w:r>
      <w:r>
        <w:rPr>
          <w:i/>
          <w:iCs/>
        </w:rPr>
        <w:t>Sub-topic:</w:t>
      </w:r>
      <w:r>
        <w:rPr>
          <w:b/>
          <w:i/>
          <w:iCs/>
        </w:rPr>
        <w:t xml:space="preserve"> </w:t>
      </w:r>
      <w:r>
        <w:rPr>
          <w:b/>
          <w:iCs/>
        </w:rPr>
        <w:t>Substance Abuse Licensure</w:t>
      </w:r>
      <w:r>
        <w:rPr>
          <w:b/>
          <w:iCs/>
        </w:rPr>
        <w:tab/>
      </w:r>
    </w:p>
    <w:p w:rsidR="005467C8" w:rsidRPr="00305A8D" w:rsidRDefault="005467C8" w:rsidP="005467C8">
      <w:pPr>
        <w:tabs>
          <w:tab w:val="left" w:pos="540"/>
        </w:tabs>
        <w:ind w:left="540" w:hanging="540"/>
      </w:pPr>
      <w:r>
        <w:tab/>
      </w:r>
      <w:r>
        <w:rPr>
          <w:i/>
          <w:iCs/>
        </w:rPr>
        <w:t xml:space="preserve">Discussion: </w:t>
      </w:r>
      <w:r>
        <w:rPr>
          <w:i/>
          <w:iCs/>
        </w:rPr>
        <w:t>Completed.</w:t>
      </w:r>
    </w:p>
    <w:p w:rsidR="005467C8" w:rsidRPr="00305A8D" w:rsidRDefault="005467C8" w:rsidP="005467C8">
      <w:pPr>
        <w:tabs>
          <w:tab w:val="left" w:pos="540"/>
        </w:tabs>
        <w:ind w:left="540" w:hanging="540"/>
        <w:rPr>
          <w:b/>
          <w:iCs/>
        </w:rPr>
      </w:pPr>
      <w:r>
        <w:tab/>
      </w:r>
      <w:r>
        <w:rPr>
          <w:i/>
          <w:iCs/>
        </w:rPr>
        <w:t>Outcome, Actions, Timeframe:</w:t>
      </w:r>
      <w:r>
        <w:rPr>
          <w:iCs/>
        </w:rPr>
        <w:t xml:space="preserve"> </w:t>
      </w:r>
      <w:r>
        <w:rPr>
          <w:iCs/>
        </w:rPr>
        <w:t>Mailed 11/25/14</w:t>
      </w:r>
    </w:p>
    <w:p w:rsidR="00533228" w:rsidRPr="00305A8D" w:rsidRDefault="00533228" w:rsidP="00533228">
      <w:pPr>
        <w:tabs>
          <w:tab w:val="left" w:pos="540"/>
        </w:tabs>
        <w:ind w:left="540" w:hanging="540"/>
        <w:rPr>
          <w:b/>
          <w:iCs/>
        </w:rPr>
      </w:pPr>
    </w:p>
    <w:p w:rsidR="00533228" w:rsidRPr="00533228" w:rsidRDefault="00533228" w:rsidP="00533228">
      <w:pPr>
        <w:tabs>
          <w:tab w:val="left" w:pos="540"/>
        </w:tabs>
        <w:ind w:left="540" w:hanging="540"/>
        <w:rPr>
          <w:b/>
          <w:iCs/>
        </w:rPr>
      </w:pPr>
    </w:p>
    <w:p w:rsidR="00533228" w:rsidRPr="00D92B7B" w:rsidRDefault="00533228" w:rsidP="00E8352F">
      <w:pPr>
        <w:tabs>
          <w:tab w:val="left" w:pos="540"/>
        </w:tabs>
        <w:ind w:left="540" w:hanging="540"/>
        <w:rPr>
          <w:b/>
        </w:rPr>
      </w:pPr>
    </w:p>
    <w:p w:rsidR="00E8352F" w:rsidRDefault="00E8352F" w:rsidP="00E8352F">
      <w:pPr>
        <w:pBdr>
          <w:top w:val="single" w:sz="4" w:space="1" w:color="auto"/>
        </w:pBdr>
        <w:spacing w:before="240"/>
      </w:pPr>
      <w:r>
        <w:t xml:space="preserve">Respectfully submitted by: </w:t>
      </w:r>
    </w:p>
    <w:p w:rsidR="00E8352F" w:rsidRDefault="00E8352F" w:rsidP="00E8352F">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rsidTr="00DD3F7A">
        <w:tc>
          <w:tcPr>
            <w:tcW w:w="4860" w:type="dxa"/>
            <w:tcBorders>
              <w:top w:val="nil"/>
              <w:left w:val="nil"/>
              <w:right w:val="nil"/>
            </w:tcBorders>
          </w:tcPr>
          <w:p w:rsidR="00E8352F" w:rsidRDefault="005467C8" w:rsidP="00DD3F7A">
            <w:r>
              <w:t>Peggy Vickers</w:t>
            </w:r>
          </w:p>
        </w:tc>
        <w:tc>
          <w:tcPr>
            <w:tcW w:w="1620" w:type="dxa"/>
            <w:tcBorders>
              <w:top w:val="nil"/>
              <w:left w:val="nil"/>
              <w:bottom w:val="nil"/>
              <w:right w:val="nil"/>
            </w:tcBorders>
          </w:tcPr>
          <w:p w:rsidR="00E8352F" w:rsidRDefault="00E8352F" w:rsidP="00DD3F7A"/>
        </w:tc>
        <w:tc>
          <w:tcPr>
            <w:tcW w:w="2070" w:type="dxa"/>
            <w:tcBorders>
              <w:top w:val="nil"/>
              <w:left w:val="nil"/>
              <w:right w:val="nil"/>
            </w:tcBorders>
          </w:tcPr>
          <w:p w:rsidR="00E8352F" w:rsidRDefault="005467C8" w:rsidP="00C36E6B">
            <w:pPr>
              <w:ind w:right="-108"/>
            </w:pPr>
            <w:r>
              <w:t>December 1</w:t>
            </w:r>
            <w:r w:rsidR="00C36E6B">
              <w:t>, 2014</w:t>
            </w:r>
          </w:p>
        </w:tc>
      </w:tr>
    </w:tbl>
    <w:p w:rsidR="00632EAA" w:rsidRDefault="00632EAA" w:rsidP="00E8352F">
      <w:pPr>
        <w:tabs>
          <w:tab w:val="left" w:pos="540"/>
        </w:tabs>
      </w:pPr>
    </w:p>
    <w:sectPr w:rsidR="00632EAA" w:rsidSect="00632EAA">
      <w:footerReference w:type="default" r:id="rId9"/>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E6" w:rsidRDefault="000202E6">
      <w:r>
        <w:separator/>
      </w:r>
    </w:p>
  </w:endnote>
  <w:endnote w:type="continuationSeparator" w:id="0">
    <w:p w:rsidR="000202E6" w:rsidRDefault="0002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392539">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92539">
      <w:rPr>
        <w:rStyle w:val="PageNumber"/>
        <w:noProof/>
      </w:rPr>
      <w:t>5</w:t>
    </w:r>
    <w:r>
      <w:rPr>
        <w:rStyle w:val="PageNumber"/>
      </w:rPr>
      <w:fldChar w:fldCharType="end"/>
    </w:r>
    <w:r>
      <w:rPr>
        <w:rStyle w:val="PageNumber"/>
      </w:rPr>
      <w:tab/>
      <w:t>F-AD-1001</w:t>
    </w:r>
  </w:p>
  <w:p w:rsidR="00953167" w:rsidRDefault="00953167">
    <w:pPr>
      <w:pStyle w:val="Footer"/>
      <w:rPr>
        <w:rStyle w:val="PageNumber"/>
      </w:rPr>
    </w:pPr>
  </w:p>
  <w:p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E6" w:rsidRDefault="000202E6">
      <w:r>
        <w:separator/>
      </w:r>
    </w:p>
  </w:footnote>
  <w:footnote w:type="continuationSeparator" w:id="0">
    <w:p w:rsidR="000202E6" w:rsidRDefault="0002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0A6B"/>
    <w:rsid w:val="00013302"/>
    <w:rsid w:val="000202E6"/>
    <w:rsid w:val="00030A89"/>
    <w:rsid w:val="00046250"/>
    <w:rsid w:val="000500AC"/>
    <w:rsid w:val="00052046"/>
    <w:rsid w:val="0005284F"/>
    <w:rsid w:val="0005458C"/>
    <w:rsid w:val="00063B9F"/>
    <w:rsid w:val="00064496"/>
    <w:rsid w:val="00066AB7"/>
    <w:rsid w:val="00066E49"/>
    <w:rsid w:val="00071ABD"/>
    <w:rsid w:val="000740C7"/>
    <w:rsid w:val="0007467E"/>
    <w:rsid w:val="000903E0"/>
    <w:rsid w:val="00090D4E"/>
    <w:rsid w:val="000931DF"/>
    <w:rsid w:val="00093B83"/>
    <w:rsid w:val="00095569"/>
    <w:rsid w:val="00096375"/>
    <w:rsid w:val="00096A89"/>
    <w:rsid w:val="00096D2E"/>
    <w:rsid w:val="000A1F09"/>
    <w:rsid w:val="000A3519"/>
    <w:rsid w:val="000B40CA"/>
    <w:rsid w:val="000C4C2F"/>
    <w:rsid w:val="000C5664"/>
    <w:rsid w:val="000C6938"/>
    <w:rsid w:val="000D6B18"/>
    <w:rsid w:val="000D6FA0"/>
    <w:rsid w:val="0010655A"/>
    <w:rsid w:val="001067C2"/>
    <w:rsid w:val="001079A1"/>
    <w:rsid w:val="00110275"/>
    <w:rsid w:val="00110B0F"/>
    <w:rsid w:val="00114DD9"/>
    <w:rsid w:val="001158CC"/>
    <w:rsid w:val="00120D9E"/>
    <w:rsid w:val="001236F2"/>
    <w:rsid w:val="00123D1B"/>
    <w:rsid w:val="00124FE0"/>
    <w:rsid w:val="00132849"/>
    <w:rsid w:val="00153CEF"/>
    <w:rsid w:val="00162212"/>
    <w:rsid w:val="001635B7"/>
    <w:rsid w:val="0017127D"/>
    <w:rsid w:val="00173A91"/>
    <w:rsid w:val="00173CD6"/>
    <w:rsid w:val="00193964"/>
    <w:rsid w:val="001A72A5"/>
    <w:rsid w:val="001B24A7"/>
    <w:rsid w:val="001D3EFD"/>
    <w:rsid w:val="001D63FE"/>
    <w:rsid w:val="001E0508"/>
    <w:rsid w:val="001F5820"/>
    <w:rsid w:val="00200C48"/>
    <w:rsid w:val="002072AD"/>
    <w:rsid w:val="00214949"/>
    <w:rsid w:val="00221AB1"/>
    <w:rsid w:val="00225D46"/>
    <w:rsid w:val="002267E1"/>
    <w:rsid w:val="00227E0E"/>
    <w:rsid w:val="00234B0F"/>
    <w:rsid w:val="00236E85"/>
    <w:rsid w:val="002425A6"/>
    <w:rsid w:val="00244291"/>
    <w:rsid w:val="00244AF7"/>
    <w:rsid w:val="00245550"/>
    <w:rsid w:val="002506F6"/>
    <w:rsid w:val="0025520B"/>
    <w:rsid w:val="00255907"/>
    <w:rsid w:val="00257E0B"/>
    <w:rsid w:val="00263064"/>
    <w:rsid w:val="00266618"/>
    <w:rsid w:val="00266751"/>
    <w:rsid w:val="00271B4F"/>
    <w:rsid w:val="00280AF0"/>
    <w:rsid w:val="0028390D"/>
    <w:rsid w:val="00287A8F"/>
    <w:rsid w:val="00291C9D"/>
    <w:rsid w:val="002A07EC"/>
    <w:rsid w:val="002B6388"/>
    <w:rsid w:val="002C5683"/>
    <w:rsid w:val="002C6520"/>
    <w:rsid w:val="002D0F0A"/>
    <w:rsid w:val="002D20AC"/>
    <w:rsid w:val="002E1BBC"/>
    <w:rsid w:val="002E3DFB"/>
    <w:rsid w:val="002E6256"/>
    <w:rsid w:val="002E7460"/>
    <w:rsid w:val="002F6E23"/>
    <w:rsid w:val="0030099C"/>
    <w:rsid w:val="00300F51"/>
    <w:rsid w:val="00302178"/>
    <w:rsid w:val="00303C66"/>
    <w:rsid w:val="00305A8D"/>
    <w:rsid w:val="00312512"/>
    <w:rsid w:val="00314200"/>
    <w:rsid w:val="00323159"/>
    <w:rsid w:val="00330728"/>
    <w:rsid w:val="003425EF"/>
    <w:rsid w:val="0034322E"/>
    <w:rsid w:val="003441B1"/>
    <w:rsid w:val="00346B24"/>
    <w:rsid w:val="0035333E"/>
    <w:rsid w:val="003542A6"/>
    <w:rsid w:val="00365AD4"/>
    <w:rsid w:val="0037700C"/>
    <w:rsid w:val="00382059"/>
    <w:rsid w:val="00382C36"/>
    <w:rsid w:val="003839F0"/>
    <w:rsid w:val="003922B3"/>
    <w:rsid w:val="00392539"/>
    <w:rsid w:val="003A13E4"/>
    <w:rsid w:val="003A405F"/>
    <w:rsid w:val="003A439F"/>
    <w:rsid w:val="003B53C1"/>
    <w:rsid w:val="003C5E13"/>
    <w:rsid w:val="003D1B45"/>
    <w:rsid w:val="003D785B"/>
    <w:rsid w:val="003E1BAA"/>
    <w:rsid w:val="003F0528"/>
    <w:rsid w:val="003F0691"/>
    <w:rsid w:val="00401442"/>
    <w:rsid w:val="00406E55"/>
    <w:rsid w:val="004100D2"/>
    <w:rsid w:val="004148BB"/>
    <w:rsid w:val="00416C53"/>
    <w:rsid w:val="00442704"/>
    <w:rsid w:val="004527EC"/>
    <w:rsid w:val="00460B59"/>
    <w:rsid w:val="00461583"/>
    <w:rsid w:val="00464899"/>
    <w:rsid w:val="004712AB"/>
    <w:rsid w:val="00481CCE"/>
    <w:rsid w:val="0049743F"/>
    <w:rsid w:val="004B7DC0"/>
    <w:rsid w:val="004C082F"/>
    <w:rsid w:val="004C0D5D"/>
    <w:rsid w:val="004E010D"/>
    <w:rsid w:val="004E1F58"/>
    <w:rsid w:val="004F5568"/>
    <w:rsid w:val="004F5CCF"/>
    <w:rsid w:val="0050292F"/>
    <w:rsid w:val="005053C8"/>
    <w:rsid w:val="0051509F"/>
    <w:rsid w:val="00522FF3"/>
    <w:rsid w:val="00533228"/>
    <w:rsid w:val="005410DD"/>
    <w:rsid w:val="005416CE"/>
    <w:rsid w:val="005467C8"/>
    <w:rsid w:val="00562300"/>
    <w:rsid w:val="00576E0E"/>
    <w:rsid w:val="00595EF4"/>
    <w:rsid w:val="005A0E71"/>
    <w:rsid w:val="005B1BC1"/>
    <w:rsid w:val="005B6C0A"/>
    <w:rsid w:val="005C2162"/>
    <w:rsid w:val="005C2350"/>
    <w:rsid w:val="005C2D98"/>
    <w:rsid w:val="005D1196"/>
    <w:rsid w:val="005D3AAE"/>
    <w:rsid w:val="005D629D"/>
    <w:rsid w:val="005E2BE6"/>
    <w:rsid w:val="005E331C"/>
    <w:rsid w:val="005E7CA5"/>
    <w:rsid w:val="005E7F89"/>
    <w:rsid w:val="005F33D8"/>
    <w:rsid w:val="006023FA"/>
    <w:rsid w:val="006068BF"/>
    <w:rsid w:val="00607483"/>
    <w:rsid w:val="00615B30"/>
    <w:rsid w:val="00615C9F"/>
    <w:rsid w:val="00617459"/>
    <w:rsid w:val="00621CDE"/>
    <w:rsid w:val="00625F61"/>
    <w:rsid w:val="0063010E"/>
    <w:rsid w:val="00632EAA"/>
    <w:rsid w:val="0064262D"/>
    <w:rsid w:val="00642A35"/>
    <w:rsid w:val="0064778A"/>
    <w:rsid w:val="00657208"/>
    <w:rsid w:val="006621E3"/>
    <w:rsid w:val="00662354"/>
    <w:rsid w:val="00666D8E"/>
    <w:rsid w:val="00673CE0"/>
    <w:rsid w:val="00680804"/>
    <w:rsid w:val="0069079C"/>
    <w:rsid w:val="00696D3F"/>
    <w:rsid w:val="006B2E8E"/>
    <w:rsid w:val="006B58CC"/>
    <w:rsid w:val="006C3EE9"/>
    <w:rsid w:val="006C659F"/>
    <w:rsid w:val="006D4EC7"/>
    <w:rsid w:val="006E0813"/>
    <w:rsid w:val="00704B67"/>
    <w:rsid w:val="007132BF"/>
    <w:rsid w:val="0071333E"/>
    <w:rsid w:val="00714731"/>
    <w:rsid w:val="00726659"/>
    <w:rsid w:val="00727771"/>
    <w:rsid w:val="00727F64"/>
    <w:rsid w:val="007327E1"/>
    <w:rsid w:val="00736A6E"/>
    <w:rsid w:val="00741860"/>
    <w:rsid w:val="00743F7E"/>
    <w:rsid w:val="00746BF7"/>
    <w:rsid w:val="00753CA7"/>
    <w:rsid w:val="00753E8A"/>
    <w:rsid w:val="0077096B"/>
    <w:rsid w:val="00772C9E"/>
    <w:rsid w:val="00781C41"/>
    <w:rsid w:val="00782378"/>
    <w:rsid w:val="00786A85"/>
    <w:rsid w:val="00792B8B"/>
    <w:rsid w:val="00794289"/>
    <w:rsid w:val="007A087C"/>
    <w:rsid w:val="007A1D75"/>
    <w:rsid w:val="007B22FD"/>
    <w:rsid w:val="007B2BBA"/>
    <w:rsid w:val="007B354B"/>
    <w:rsid w:val="007B4823"/>
    <w:rsid w:val="007C2697"/>
    <w:rsid w:val="007C5044"/>
    <w:rsid w:val="007C6023"/>
    <w:rsid w:val="007C75D0"/>
    <w:rsid w:val="007D526D"/>
    <w:rsid w:val="007D72F6"/>
    <w:rsid w:val="007E1720"/>
    <w:rsid w:val="007F14D7"/>
    <w:rsid w:val="007F502A"/>
    <w:rsid w:val="008023A4"/>
    <w:rsid w:val="008075CA"/>
    <w:rsid w:val="0081102E"/>
    <w:rsid w:val="0081177C"/>
    <w:rsid w:val="00815E5C"/>
    <w:rsid w:val="008211AC"/>
    <w:rsid w:val="008231A1"/>
    <w:rsid w:val="008308CB"/>
    <w:rsid w:val="00832E7A"/>
    <w:rsid w:val="0083387D"/>
    <w:rsid w:val="00834387"/>
    <w:rsid w:val="00841B07"/>
    <w:rsid w:val="00843528"/>
    <w:rsid w:val="008623FD"/>
    <w:rsid w:val="008631B3"/>
    <w:rsid w:val="008637E6"/>
    <w:rsid w:val="00871D4E"/>
    <w:rsid w:val="00891ECD"/>
    <w:rsid w:val="00895C25"/>
    <w:rsid w:val="008A23D1"/>
    <w:rsid w:val="008B1183"/>
    <w:rsid w:val="008B196C"/>
    <w:rsid w:val="008B76A1"/>
    <w:rsid w:val="008C18D6"/>
    <w:rsid w:val="008C48FE"/>
    <w:rsid w:val="008C4DAA"/>
    <w:rsid w:val="008C6733"/>
    <w:rsid w:val="008D2875"/>
    <w:rsid w:val="008E1515"/>
    <w:rsid w:val="008F59CE"/>
    <w:rsid w:val="008F7119"/>
    <w:rsid w:val="00904A88"/>
    <w:rsid w:val="00914297"/>
    <w:rsid w:val="00924360"/>
    <w:rsid w:val="0092655C"/>
    <w:rsid w:val="00927C9C"/>
    <w:rsid w:val="00933CF9"/>
    <w:rsid w:val="00935B59"/>
    <w:rsid w:val="00936CC9"/>
    <w:rsid w:val="00945A20"/>
    <w:rsid w:val="00953167"/>
    <w:rsid w:val="009567E3"/>
    <w:rsid w:val="00971B06"/>
    <w:rsid w:val="00973EF1"/>
    <w:rsid w:val="0097600A"/>
    <w:rsid w:val="00980F37"/>
    <w:rsid w:val="009879C8"/>
    <w:rsid w:val="0099039C"/>
    <w:rsid w:val="00990A98"/>
    <w:rsid w:val="009949A7"/>
    <w:rsid w:val="00996696"/>
    <w:rsid w:val="009A3167"/>
    <w:rsid w:val="009A423E"/>
    <w:rsid w:val="009A7818"/>
    <w:rsid w:val="009C06ED"/>
    <w:rsid w:val="009E71E2"/>
    <w:rsid w:val="00A01493"/>
    <w:rsid w:val="00A04772"/>
    <w:rsid w:val="00A120C0"/>
    <w:rsid w:val="00A26B56"/>
    <w:rsid w:val="00A42E56"/>
    <w:rsid w:val="00A472AA"/>
    <w:rsid w:val="00A52520"/>
    <w:rsid w:val="00A56158"/>
    <w:rsid w:val="00A64F0B"/>
    <w:rsid w:val="00A66A53"/>
    <w:rsid w:val="00A710A1"/>
    <w:rsid w:val="00A735C2"/>
    <w:rsid w:val="00A752EE"/>
    <w:rsid w:val="00A834B5"/>
    <w:rsid w:val="00A97314"/>
    <w:rsid w:val="00AB6919"/>
    <w:rsid w:val="00AD18C0"/>
    <w:rsid w:val="00AE238B"/>
    <w:rsid w:val="00AE3E7A"/>
    <w:rsid w:val="00AE4110"/>
    <w:rsid w:val="00AE7EFB"/>
    <w:rsid w:val="00AF1A33"/>
    <w:rsid w:val="00B0646A"/>
    <w:rsid w:val="00B20867"/>
    <w:rsid w:val="00B21D20"/>
    <w:rsid w:val="00B25AB4"/>
    <w:rsid w:val="00B47491"/>
    <w:rsid w:val="00B537C0"/>
    <w:rsid w:val="00B56308"/>
    <w:rsid w:val="00B570EC"/>
    <w:rsid w:val="00B62DB7"/>
    <w:rsid w:val="00B66378"/>
    <w:rsid w:val="00B704F4"/>
    <w:rsid w:val="00B71539"/>
    <w:rsid w:val="00B73F17"/>
    <w:rsid w:val="00B80769"/>
    <w:rsid w:val="00B82C71"/>
    <w:rsid w:val="00B9579B"/>
    <w:rsid w:val="00B968DB"/>
    <w:rsid w:val="00B9747B"/>
    <w:rsid w:val="00BA4515"/>
    <w:rsid w:val="00BA6CE0"/>
    <w:rsid w:val="00BB7BE6"/>
    <w:rsid w:val="00BC564B"/>
    <w:rsid w:val="00BD53E4"/>
    <w:rsid w:val="00BE1E26"/>
    <w:rsid w:val="00BE232B"/>
    <w:rsid w:val="00BE4E73"/>
    <w:rsid w:val="00BF2154"/>
    <w:rsid w:val="00BF2498"/>
    <w:rsid w:val="00BF7069"/>
    <w:rsid w:val="00BF7D94"/>
    <w:rsid w:val="00C07B9C"/>
    <w:rsid w:val="00C10509"/>
    <w:rsid w:val="00C125B9"/>
    <w:rsid w:val="00C15484"/>
    <w:rsid w:val="00C20DBD"/>
    <w:rsid w:val="00C23012"/>
    <w:rsid w:val="00C2514C"/>
    <w:rsid w:val="00C31259"/>
    <w:rsid w:val="00C319DB"/>
    <w:rsid w:val="00C31BDB"/>
    <w:rsid w:val="00C3482C"/>
    <w:rsid w:val="00C36E6B"/>
    <w:rsid w:val="00C4375B"/>
    <w:rsid w:val="00C570BD"/>
    <w:rsid w:val="00C643BB"/>
    <w:rsid w:val="00C74136"/>
    <w:rsid w:val="00C828C2"/>
    <w:rsid w:val="00C853E8"/>
    <w:rsid w:val="00C86AC8"/>
    <w:rsid w:val="00C91E24"/>
    <w:rsid w:val="00C931B7"/>
    <w:rsid w:val="00C946AB"/>
    <w:rsid w:val="00C95F69"/>
    <w:rsid w:val="00C96F57"/>
    <w:rsid w:val="00CA0F4D"/>
    <w:rsid w:val="00CA30B9"/>
    <w:rsid w:val="00CB347B"/>
    <w:rsid w:val="00CC1088"/>
    <w:rsid w:val="00CC18D6"/>
    <w:rsid w:val="00CC1E08"/>
    <w:rsid w:val="00CC477A"/>
    <w:rsid w:val="00CE4CE9"/>
    <w:rsid w:val="00CF1C53"/>
    <w:rsid w:val="00CF799A"/>
    <w:rsid w:val="00D4594A"/>
    <w:rsid w:val="00D46516"/>
    <w:rsid w:val="00D50DCB"/>
    <w:rsid w:val="00D83236"/>
    <w:rsid w:val="00D8649B"/>
    <w:rsid w:val="00D92B7B"/>
    <w:rsid w:val="00D949B7"/>
    <w:rsid w:val="00D958D4"/>
    <w:rsid w:val="00DB084C"/>
    <w:rsid w:val="00DC143E"/>
    <w:rsid w:val="00DC3541"/>
    <w:rsid w:val="00DD1E13"/>
    <w:rsid w:val="00DD59B7"/>
    <w:rsid w:val="00DF28E7"/>
    <w:rsid w:val="00DF2CA2"/>
    <w:rsid w:val="00DF5C06"/>
    <w:rsid w:val="00DF6B88"/>
    <w:rsid w:val="00E05CE5"/>
    <w:rsid w:val="00E06846"/>
    <w:rsid w:val="00E070C0"/>
    <w:rsid w:val="00E11EEA"/>
    <w:rsid w:val="00E21354"/>
    <w:rsid w:val="00E2547F"/>
    <w:rsid w:val="00E27B9B"/>
    <w:rsid w:val="00E36F12"/>
    <w:rsid w:val="00E43C5F"/>
    <w:rsid w:val="00E601CE"/>
    <w:rsid w:val="00E6204B"/>
    <w:rsid w:val="00E65630"/>
    <w:rsid w:val="00E677AE"/>
    <w:rsid w:val="00E772E0"/>
    <w:rsid w:val="00E80414"/>
    <w:rsid w:val="00E83512"/>
    <w:rsid w:val="00E8352F"/>
    <w:rsid w:val="00E902C1"/>
    <w:rsid w:val="00E9153A"/>
    <w:rsid w:val="00E9671B"/>
    <w:rsid w:val="00E96FF6"/>
    <w:rsid w:val="00EA1A52"/>
    <w:rsid w:val="00EA6064"/>
    <w:rsid w:val="00EA692C"/>
    <w:rsid w:val="00EC2DFD"/>
    <w:rsid w:val="00EC32D7"/>
    <w:rsid w:val="00EC78CC"/>
    <w:rsid w:val="00ED376D"/>
    <w:rsid w:val="00EE0F2A"/>
    <w:rsid w:val="00EF029C"/>
    <w:rsid w:val="00EF146B"/>
    <w:rsid w:val="00EF1D81"/>
    <w:rsid w:val="00F04DAC"/>
    <w:rsid w:val="00F04DBB"/>
    <w:rsid w:val="00F05500"/>
    <w:rsid w:val="00F05A44"/>
    <w:rsid w:val="00F152A9"/>
    <w:rsid w:val="00F153A4"/>
    <w:rsid w:val="00F15BF3"/>
    <w:rsid w:val="00F173A0"/>
    <w:rsid w:val="00F24527"/>
    <w:rsid w:val="00F40E0B"/>
    <w:rsid w:val="00F43096"/>
    <w:rsid w:val="00F4468E"/>
    <w:rsid w:val="00F503E4"/>
    <w:rsid w:val="00F51000"/>
    <w:rsid w:val="00F53BB9"/>
    <w:rsid w:val="00F566D2"/>
    <w:rsid w:val="00F65178"/>
    <w:rsid w:val="00F70397"/>
    <w:rsid w:val="00F7375B"/>
    <w:rsid w:val="00F73CD3"/>
    <w:rsid w:val="00F84CDC"/>
    <w:rsid w:val="00F909D3"/>
    <w:rsid w:val="00F95FFA"/>
    <w:rsid w:val="00F97EDF"/>
    <w:rsid w:val="00FA684E"/>
    <w:rsid w:val="00FA6A09"/>
    <w:rsid w:val="00FE071D"/>
    <w:rsid w:val="00FE3C50"/>
    <w:rsid w:val="00FE75F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0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4187-FEA5-4850-BADA-D4541869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Peggy Vickers</cp:lastModifiedBy>
  <cp:revision>5</cp:revision>
  <cp:lastPrinted>2014-11-14T13:47:00Z</cp:lastPrinted>
  <dcterms:created xsi:type="dcterms:W3CDTF">2014-12-01T18:35:00Z</dcterms:created>
  <dcterms:modified xsi:type="dcterms:W3CDTF">2014-12-01T19:10:00Z</dcterms:modified>
</cp:coreProperties>
</file>