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0" w:rsidRDefault="005E2EF0" w:rsidP="00D63D33">
      <w:pPr>
        <w:pBdr>
          <w:bottom w:val="single" w:sz="4" w:space="1" w:color="auto"/>
        </w:pBdr>
        <w:tabs>
          <w:tab w:val="left" w:pos="2520"/>
        </w:tabs>
        <w:ind w:left="2520" w:hanging="2520"/>
        <w:jc w:val="center"/>
        <w:rPr>
          <w:b/>
          <w:sz w:val="32"/>
          <w:szCs w:val="32"/>
        </w:rPr>
      </w:pPr>
      <w:bookmarkStart w:id="0" w:name="_GoBack"/>
      <w:bookmarkEnd w:id="0"/>
    </w:p>
    <w:p w:rsidR="005E2EF0" w:rsidRDefault="005E2EF0" w:rsidP="00D63D33">
      <w:pPr>
        <w:pBdr>
          <w:bottom w:val="single" w:sz="4" w:space="1" w:color="auto"/>
        </w:pBdr>
        <w:tabs>
          <w:tab w:val="left" w:pos="2520"/>
        </w:tabs>
        <w:ind w:left="2520" w:hanging="2520"/>
        <w:jc w:val="center"/>
        <w:rPr>
          <w:b/>
          <w:sz w:val="32"/>
          <w:szCs w:val="32"/>
        </w:rPr>
      </w:pPr>
    </w:p>
    <w:p w:rsidR="00D63D33" w:rsidRPr="00D63D33" w:rsidRDefault="00D63D33" w:rsidP="00D63D33">
      <w:pPr>
        <w:pBdr>
          <w:bottom w:val="single" w:sz="4" w:space="1" w:color="auto"/>
        </w:pBdr>
        <w:tabs>
          <w:tab w:val="left" w:pos="2520"/>
        </w:tabs>
        <w:ind w:left="2520" w:hanging="2520"/>
        <w:jc w:val="center"/>
        <w:rPr>
          <w:b/>
          <w:sz w:val="32"/>
          <w:szCs w:val="32"/>
        </w:rPr>
      </w:pPr>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DA790F">
        <w:t xml:space="preserve"> </w:t>
      </w:r>
      <w:r w:rsidR="009C2532">
        <w:t>Prevention Services Staff Meeting &amp; Training</w:t>
      </w:r>
    </w:p>
    <w:p w:rsidR="00862D27" w:rsidRDefault="00862D27">
      <w:pPr>
        <w:tabs>
          <w:tab w:val="left" w:pos="2520"/>
        </w:tabs>
        <w:ind w:left="2520" w:hanging="2520"/>
      </w:pPr>
      <w:r>
        <w:t>Date:</w:t>
      </w:r>
      <w:r w:rsidR="00DA790F">
        <w:t xml:space="preserve"> </w:t>
      </w:r>
      <w:r w:rsidR="009C2532">
        <w:t>August 20, 2015</w:t>
      </w:r>
      <w:r w:rsidR="00DA790F">
        <w:t xml:space="preserve"> </w:t>
      </w:r>
      <w:r>
        <w:tab/>
      </w:r>
    </w:p>
    <w:p w:rsidR="00862D27" w:rsidRDefault="00862D27">
      <w:pPr>
        <w:tabs>
          <w:tab w:val="left" w:pos="1290"/>
          <w:tab w:val="left" w:pos="2520"/>
        </w:tabs>
        <w:ind w:left="2520" w:hanging="2520"/>
      </w:pPr>
      <w:r>
        <w:t>Time:</w:t>
      </w:r>
      <w:r w:rsidR="00DA790F">
        <w:t xml:space="preserve">  </w:t>
      </w:r>
      <w:r w:rsidR="009C2532">
        <w:t>12:00 noon</w:t>
      </w:r>
      <w:r>
        <w:tab/>
      </w:r>
      <w:r>
        <w:tab/>
      </w:r>
    </w:p>
    <w:p w:rsidR="00862D27" w:rsidRDefault="00862D27">
      <w:pPr>
        <w:tabs>
          <w:tab w:val="left" w:pos="2520"/>
        </w:tabs>
        <w:ind w:left="2520" w:hanging="2520"/>
      </w:pPr>
      <w:r>
        <w:t xml:space="preserve">Location: </w:t>
      </w:r>
      <w:r w:rsidR="009C2532">
        <w:t xml:space="preserve"> CDS </w:t>
      </w:r>
      <w:proofErr w:type="spellStart"/>
      <w:r w:rsidR="009C2532">
        <w:t>Bivens</w:t>
      </w:r>
      <w:proofErr w:type="spellEnd"/>
      <w:r w:rsidR="00DA790F">
        <w:t xml:space="preserve"> </w:t>
      </w:r>
    </w:p>
    <w:p w:rsidR="00862D27" w:rsidRDefault="00862D27">
      <w:pPr>
        <w:tabs>
          <w:tab w:val="left" w:pos="2520"/>
        </w:tabs>
        <w:ind w:left="2520" w:hanging="2520"/>
      </w:pPr>
      <w:r>
        <w:t>Date of Next Meeting:</w:t>
      </w:r>
      <w:r w:rsidR="00DA790F">
        <w:t xml:space="preserve"> </w:t>
      </w:r>
      <w:r w:rsidR="009C2532">
        <w:t>TBA</w:t>
      </w:r>
    </w:p>
    <w:p w:rsidR="009C2532" w:rsidRDefault="00862D27">
      <w:pPr>
        <w:tabs>
          <w:tab w:val="left" w:pos="2520"/>
        </w:tabs>
        <w:ind w:left="2520" w:hanging="2520"/>
      </w:pPr>
      <w:r>
        <w:t>Attendance:</w:t>
      </w:r>
      <w:r w:rsidR="00DA790F">
        <w:t xml:space="preserve"> </w:t>
      </w:r>
      <w:r w:rsidR="009C2532">
        <w:t>Karly Bell, Latisha Geiger, William Hickmon, Maxine Latimer, Nancy Leech</w:t>
      </w:r>
      <w:r w:rsidR="00CF4D21">
        <w:t>-</w:t>
      </w:r>
    </w:p>
    <w:p w:rsidR="00CF4D21" w:rsidRDefault="00CF4D21">
      <w:pPr>
        <w:tabs>
          <w:tab w:val="left" w:pos="2520"/>
        </w:tabs>
        <w:ind w:left="2520" w:hanging="2520"/>
      </w:pPr>
      <w:proofErr w:type="spellStart"/>
      <w:r>
        <w:t>Gartrell</w:t>
      </w:r>
      <w:proofErr w:type="spellEnd"/>
      <w:r>
        <w:t>, Gwendolyn Love, Tiffani Markham, Angela Sidorenko</w:t>
      </w:r>
    </w:p>
    <w:p w:rsidR="00CF4D21" w:rsidRDefault="00862D27">
      <w:pPr>
        <w:tabs>
          <w:tab w:val="left" w:pos="2520"/>
        </w:tabs>
        <w:ind w:left="2520" w:hanging="2520"/>
      </w:pPr>
      <w:r>
        <w:t>Absent:</w:t>
      </w:r>
      <w:r w:rsidR="00CF4D21">
        <w:t xml:space="preserve">  Cory Collins, Jonathan Lewis, Rose Wilder</w:t>
      </w:r>
    </w:p>
    <w:p w:rsidR="00CF4D21" w:rsidRDefault="00CF4D21">
      <w:pPr>
        <w:tabs>
          <w:tab w:val="left" w:pos="2520"/>
        </w:tabs>
        <w:ind w:left="2520" w:hanging="2520"/>
      </w:pPr>
      <w:r>
        <w:t xml:space="preserve">Guest:  Dottie Baker, HPW Coalition, Laura Sanders, Linda Ellis, and Gwen Wyatt, CDS Data </w:t>
      </w:r>
    </w:p>
    <w:p w:rsidR="00862D27" w:rsidRDefault="00CF4D21">
      <w:pPr>
        <w:tabs>
          <w:tab w:val="left" w:pos="2520"/>
        </w:tabs>
        <w:ind w:left="2520" w:hanging="2520"/>
      </w:pPr>
      <w:r>
        <w:t xml:space="preserve">Department Staff </w:t>
      </w:r>
      <w:r w:rsidR="00862D27">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rsidR="00DA790F">
        <w:rPr>
          <w:iCs/>
        </w:rPr>
        <w:t xml:space="preserve"> </w:t>
      </w:r>
      <w:r w:rsidR="00CF4D21">
        <w:rPr>
          <w:b/>
          <w:iCs/>
        </w:rPr>
        <w:t>Coordinators Budget</w:t>
      </w:r>
      <w:r w:rsidR="00DA790F">
        <w:rPr>
          <w:iCs/>
        </w:rPr>
        <w:t xml:space="preserve"> </w:t>
      </w:r>
      <w:r w:rsidRPr="00DA790F">
        <w:rPr>
          <w:b/>
        </w:rPr>
        <w:tab/>
      </w:r>
    </w:p>
    <w:p w:rsidR="00862D27" w:rsidRPr="00CF4D21" w:rsidRDefault="00862D27">
      <w:pPr>
        <w:tabs>
          <w:tab w:val="left" w:pos="540"/>
        </w:tabs>
        <w:ind w:left="540" w:hanging="540"/>
      </w:pPr>
      <w:r>
        <w:tab/>
      </w:r>
      <w:r>
        <w:rPr>
          <w:i/>
          <w:iCs/>
        </w:rPr>
        <w:t xml:space="preserve">Discussion: </w:t>
      </w:r>
      <w:r w:rsidR="00CF4D21">
        <w:rPr>
          <w:i/>
          <w:iCs/>
        </w:rPr>
        <w:t xml:space="preserve"> </w:t>
      </w:r>
      <w:r w:rsidR="00CF4D21">
        <w:rPr>
          <w:iCs/>
        </w:rPr>
        <w:t xml:space="preserve">Gwen shared with staff that the end of the fiscal year budget looked good.  Laura Sanders will contact </w:t>
      </w:r>
      <w:r w:rsidR="00E848F0">
        <w:rPr>
          <w:iCs/>
        </w:rPr>
        <w:t>Coordinators to discuss any changes that need to be adjusted for this year.</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DE21D9">
        <w:rPr>
          <w:i/>
          <w:iCs/>
        </w:rPr>
        <w:t xml:space="preserve"> </w:t>
      </w:r>
      <w:r w:rsidR="00DE21D9">
        <w:rPr>
          <w:b/>
          <w:iCs/>
        </w:rPr>
        <w:t>United Way Campaign</w:t>
      </w:r>
      <w:r>
        <w:tab/>
      </w:r>
    </w:p>
    <w:p w:rsidR="00DE21D9" w:rsidRDefault="00862D27">
      <w:pPr>
        <w:tabs>
          <w:tab w:val="left" w:pos="540"/>
        </w:tabs>
        <w:ind w:left="540" w:hanging="540"/>
      </w:pPr>
      <w:r>
        <w:tab/>
      </w:r>
      <w:r>
        <w:rPr>
          <w:i/>
          <w:iCs/>
        </w:rPr>
        <w:t xml:space="preserve">Discussion: </w:t>
      </w:r>
      <w:r w:rsidR="00DC62D5">
        <w:t xml:space="preserve"> </w:t>
      </w:r>
      <w:r w:rsidR="00DE21D9">
        <w:t>The United Way Campaign will be in September and October this year.  Gwen encouraged staff to participate.  She shared that the Fiscal Dept. has to do lots of work for those payroll deductions that very small.  If you are planning to contribute you can donate by writing a check for the amount that you would like to give.</w:t>
      </w:r>
    </w:p>
    <w:p w:rsidR="00DE21D9" w:rsidRDefault="00DE21D9">
      <w:pPr>
        <w:tabs>
          <w:tab w:val="left" w:pos="540"/>
        </w:tabs>
        <w:ind w:left="540" w:hanging="540"/>
        <w:rPr>
          <w:b/>
        </w:rPr>
      </w:pPr>
      <w:r>
        <w:rPr>
          <w:i/>
          <w:iCs/>
        </w:rPr>
        <w:t>2.</w:t>
      </w:r>
      <w:r>
        <w:t xml:space="preserve">      </w:t>
      </w:r>
      <w:r>
        <w:rPr>
          <w:i/>
        </w:rPr>
        <w:t xml:space="preserve">Sub-topic:  </w:t>
      </w:r>
      <w:r>
        <w:rPr>
          <w:b/>
        </w:rPr>
        <w:t>Annual Meeting/Annual Report</w:t>
      </w:r>
    </w:p>
    <w:p w:rsidR="004B0E3E" w:rsidRPr="004B0E3E" w:rsidRDefault="00DE21D9">
      <w:pPr>
        <w:tabs>
          <w:tab w:val="left" w:pos="540"/>
        </w:tabs>
        <w:ind w:left="540" w:hanging="540"/>
      </w:pPr>
      <w:r>
        <w:rPr>
          <w:i/>
          <w:iCs/>
        </w:rPr>
        <w:t xml:space="preserve">         </w:t>
      </w:r>
      <w:r w:rsidR="004B0E3E">
        <w:rPr>
          <w:i/>
          <w:iCs/>
        </w:rPr>
        <w:t xml:space="preserve">Discussion:  </w:t>
      </w:r>
      <w:r w:rsidR="004B0E3E">
        <w:rPr>
          <w:iCs/>
        </w:rPr>
        <w:t>The Annual Meeting will be held on November 20</w:t>
      </w:r>
      <w:r w:rsidR="004B0E3E" w:rsidRPr="004B0E3E">
        <w:rPr>
          <w:iCs/>
          <w:vertAlign w:val="superscript"/>
        </w:rPr>
        <w:t>th</w:t>
      </w:r>
      <w:r w:rsidR="004B0E3E">
        <w:rPr>
          <w:iCs/>
        </w:rPr>
        <w:t xml:space="preserve">, beginning at 11:40AM. This year the event will be held at Sweetwater Branch on east University Ave.  Parking is available at Kirby Smith in the grass parking area.  Our Keynote Speaker will </w:t>
      </w:r>
      <w:r w:rsidR="00BD02B2">
        <w:rPr>
          <w:iCs/>
        </w:rPr>
        <w:t xml:space="preserve">be </w:t>
      </w:r>
      <w:r w:rsidR="004B0E3E">
        <w:rPr>
          <w:iCs/>
        </w:rPr>
        <w:t>a former IYPC Central participant who is a lawyer who has a law firm in Chicago.</w:t>
      </w:r>
    </w:p>
    <w:p w:rsidR="00862D27" w:rsidRDefault="00862D27">
      <w:pPr>
        <w:tabs>
          <w:tab w:val="left" w:pos="540"/>
        </w:tabs>
        <w:ind w:left="540" w:hanging="540"/>
      </w:pPr>
      <w:r>
        <w:tab/>
      </w:r>
      <w:r>
        <w:rPr>
          <w:i/>
          <w:iCs/>
        </w:rPr>
        <w:t>Outcome, Actions, Timeframe:</w:t>
      </w:r>
      <w:r>
        <w:tab/>
      </w:r>
      <w:r w:rsidR="00BD02B2">
        <w:t>Submissions for the Annual Report are due by September15th, which include nominations for community/staff awards, success stories and pictures.  Please have them to Gwen by September 11</w:t>
      </w:r>
      <w:r w:rsidR="00BD02B2" w:rsidRPr="00BD02B2">
        <w:rPr>
          <w:vertAlign w:val="superscript"/>
        </w:rPr>
        <w:t>th</w:t>
      </w:r>
      <w:r w:rsidR="00BD02B2">
        <w:t>.</w:t>
      </w:r>
    </w:p>
    <w:p w:rsidR="0056697C" w:rsidRDefault="0056697C">
      <w:pPr>
        <w:tabs>
          <w:tab w:val="left" w:pos="540"/>
        </w:tabs>
        <w:ind w:left="540" w:hanging="540"/>
        <w:rPr>
          <w:b/>
        </w:rPr>
      </w:pPr>
      <w:r>
        <w:rPr>
          <w:i/>
          <w:iCs/>
        </w:rPr>
        <w:t>3       Sub-</w:t>
      </w:r>
      <w:r>
        <w:rPr>
          <w:i/>
        </w:rPr>
        <w:t xml:space="preserve">topic: </w:t>
      </w:r>
      <w:r>
        <w:rPr>
          <w:b/>
        </w:rPr>
        <w:t>Nurses</w:t>
      </w:r>
    </w:p>
    <w:p w:rsidR="0056697C" w:rsidRPr="0056697C" w:rsidRDefault="0056697C">
      <w:pPr>
        <w:tabs>
          <w:tab w:val="left" w:pos="540"/>
        </w:tabs>
        <w:ind w:left="540" w:hanging="540"/>
      </w:pPr>
      <w:r>
        <w:rPr>
          <w:i/>
          <w:iCs/>
        </w:rPr>
        <w:t xml:space="preserve">         Discussion:</w:t>
      </w:r>
      <w:r>
        <w:rPr>
          <w:b/>
        </w:rPr>
        <w:t xml:space="preserve">  </w:t>
      </w:r>
      <w:r>
        <w:t xml:space="preserve">The shelters are looking for RN’s to </w:t>
      </w:r>
      <w:r w:rsidR="00AE18BE">
        <w:t>provide medical care to the youth while they are in our programs.  If you know someone that’s an RN please let them know.</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rsidR="0056697C">
        <w:rPr>
          <w:iCs/>
        </w:rPr>
        <w:t xml:space="preserve">  </w:t>
      </w:r>
      <w:r w:rsidR="0056697C" w:rsidRPr="0056697C">
        <w:rPr>
          <w:b/>
          <w:iCs/>
        </w:rPr>
        <w:t>Property Inventory</w:t>
      </w:r>
      <w:r w:rsidRPr="0056697C">
        <w:rPr>
          <w:b/>
        </w:rPr>
        <w:tab/>
      </w:r>
    </w:p>
    <w:p w:rsidR="00862D27" w:rsidRDefault="00862D27">
      <w:pPr>
        <w:tabs>
          <w:tab w:val="left" w:pos="540"/>
        </w:tabs>
        <w:ind w:left="540" w:hanging="540"/>
      </w:pPr>
      <w:r>
        <w:tab/>
      </w:r>
      <w:r>
        <w:rPr>
          <w:i/>
          <w:iCs/>
        </w:rPr>
        <w:t xml:space="preserve">Discussion: </w:t>
      </w:r>
      <w:r w:rsidR="0056697C">
        <w:rPr>
          <w:iCs/>
        </w:rPr>
        <w:t xml:space="preserve"> The agency is preparing for its annual fiscal audit.  We will be taking pictures of items that are CDS property at our program sites and forwarding to Fiscal.</w:t>
      </w:r>
      <w:r>
        <w:tab/>
      </w:r>
    </w:p>
    <w:p w:rsidR="00862D27" w:rsidRDefault="00862D27">
      <w:pPr>
        <w:tabs>
          <w:tab w:val="left" w:pos="540"/>
        </w:tabs>
        <w:ind w:left="540" w:hanging="540"/>
      </w:pPr>
      <w:r>
        <w:tab/>
      </w:r>
      <w:r>
        <w:rPr>
          <w:i/>
          <w:iCs/>
        </w:rPr>
        <w:t>Outcome, Actions, Timeframe:</w:t>
      </w:r>
      <w:r>
        <w:tab/>
      </w:r>
      <w:r w:rsidR="0056697C">
        <w:t xml:space="preserve">Latisha and Jonathan are the staff who will need to send pictures by August 28, 2015. </w:t>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lastRenderedPageBreak/>
        <w:t>1.</w:t>
      </w:r>
      <w:r>
        <w:rPr>
          <w:i/>
          <w:iCs/>
        </w:rPr>
        <w:tab/>
        <w:t>Sub-topic:</w:t>
      </w:r>
      <w:r w:rsidR="00AE18BE">
        <w:rPr>
          <w:b/>
          <w:iCs/>
        </w:rPr>
        <w:t xml:space="preserve"> Pending List</w:t>
      </w:r>
      <w:r w:rsidRPr="00DC62D5">
        <w:rPr>
          <w:b/>
        </w:rPr>
        <w:tab/>
      </w:r>
    </w:p>
    <w:p w:rsidR="00862D27" w:rsidRDefault="00862D27">
      <w:pPr>
        <w:tabs>
          <w:tab w:val="left" w:pos="540"/>
        </w:tabs>
        <w:ind w:left="540" w:hanging="540"/>
      </w:pPr>
      <w:r>
        <w:tab/>
      </w:r>
      <w:r>
        <w:rPr>
          <w:i/>
          <w:iCs/>
        </w:rPr>
        <w:t>Discussion:</w:t>
      </w:r>
      <w:r w:rsidR="00AE18BE">
        <w:rPr>
          <w:iCs/>
        </w:rPr>
        <w:t xml:space="preserve"> Gwen reviewed the pending list with staff.</w:t>
      </w:r>
      <w:r>
        <w:rPr>
          <w:i/>
          <w:iCs/>
        </w:rPr>
        <w:t xml:space="preserve"> </w:t>
      </w:r>
      <w:r w:rsidR="00DC62D5">
        <w:rPr>
          <w:iCs/>
        </w:rPr>
        <w:t xml:space="preserve"> </w:t>
      </w:r>
      <w:r>
        <w:tab/>
      </w:r>
    </w:p>
    <w:p w:rsidR="00862D27" w:rsidRDefault="00862D27">
      <w:pPr>
        <w:tabs>
          <w:tab w:val="left" w:pos="540"/>
        </w:tabs>
        <w:ind w:left="540" w:hanging="540"/>
      </w:pPr>
      <w:r>
        <w:tab/>
      </w:r>
      <w:r>
        <w:rPr>
          <w:i/>
          <w:iCs/>
        </w:rPr>
        <w:t>Outcome, Actions, Timeframe:</w:t>
      </w:r>
      <w:r>
        <w:tab/>
      </w:r>
      <w:r w:rsidR="00AE18BE">
        <w:t>Karly, Angela and Tiffani need to turn in their proof of auto insurance ASAP.  Gwen will be working on the pass due evaluations.</w:t>
      </w:r>
    </w:p>
    <w:p w:rsidR="00D412DE" w:rsidRPr="00AE18BE" w:rsidRDefault="00D412DE">
      <w:pPr>
        <w:tabs>
          <w:tab w:val="left" w:pos="540"/>
        </w:tabs>
        <w:ind w:left="540" w:hanging="540"/>
        <w:rPr>
          <w:b/>
        </w:rPr>
      </w:pPr>
      <w:r>
        <w:rPr>
          <w:i/>
          <w:iCs/>
        </w:rPr>
        <w:t>2.</w:t>
      </w:r>
      <w:r>
        <w:t xml:space="preserve">      </w:t>
      </w:r>
      <w:r>
        <w:rPr>
          <w:i/>
        </w:rPr>
        <w:t xml:space="preserve">Sub-topic: </w:t>
      </w:r>
      <w:r w:rsidR="00AE18BE">
        <w:rPr>
          <w:b/>
        </w:rPr>
        <w:t>“Know the Law” Training</w:t>
      </w:r>
    </w:p>
    <w:p w:rsidR="00603E22" w:rsidRDefault="00D412DE">
      <w:pPr>
        <w:tabs>
          <w:tab w:val="left" w:pos="540"/>
        </w:tabs>
        <w:ind w:left="540" w:hanging="540"/>
      </w:pPr>
      <w:r>
        <w:rPr>
          <w:i/>
          <w:iCs/>
        </w:rPr>
        <w:t xml:space="preserve">         Discussion:</w:t>
      </w:r>
      <w:r>
        <w:t xml:space="preserve">  </w:t>
      </w:r>
      <w:r w:rsidR="00603E22">
        <w:t>HPW Coalition Coordinator, Dottie Baker facilitated the evidence based training for staff.  We will be implementing it with our Project Success groups and with 5</w:t>
      </w:r>
      <w:r w:rsidR="00603E22" w:rsidRPr="00603E22">
        <w:rPr>
          <w:vertAlign w:val="superscript"/>
        </w:rPr>
        <w:t>th</w:t>
      </w:r>
      <w:r w:rsidR="00603E22">
        <w:t xml:space="preserve"> grade students to assist them with their preparation for middle school in our TGD schools.</w:t>
      </w:r>
    </w:p>
    <w:p w:rsidR="00603E22" w:rsidRDefault="00603E22">
      <w:pPr>
        <w:tabs>
          <w:tab w:val="left" w:pos="540"/>
        </w:tabs>
        <w:ind w:left="540" w:hanging="540"/>
      </w:pPr>
      <w:r>
        <w:rPr>
          <w:i/>
          <w:iCs/>
        </w:rPr>
        <w:t xml:space="preserve">         Outcome, Actions, Timeframe:</w:t>
      </w:r>
      <w:r>
        <w:t xml:space="preserve">  </w:t>
      </w:r>
    </w:p>
    <w:p w:rsidR="00D412DE" w:rsidRDefault="00603E22">
      <w:pPr>
        <w:tabs>
          <w:tab w:val="left" w:pos="540"/>
        </w:tabs>
        <w:ind w:left="540" w:hanging="540"/>
        <w:rPr>
          <w:b/>
        </w:rPr>
      </w:pPr>
      <w:r>
        <w:rPr>
          <w:i/>
        </w:rPr>
        <w:t xml:space="preserve">3.      Sub-topic: </w:t>
      </w:r>
      <w:r w:rsidRPr="00603E22">
        <w:rPr>
          <w:b/>
        </w:rPr>
        <w:t xml:space="preserve">Retirement  </w:t>
      </w:r>
    </w:p>
    <w:p w:rsidR="007663B6" w:rsidRDefault="007663B6">
      <w:pPr>
        <w:tabs>
          <w:tab w:val="left" w:pos="540"/>
        </w:tabs>
        <w:ind w:left="540" w:hanging="540"/>
      </w:pPr>
      <w:r>
        <w:rPr>
          <w:i/>
        </w:rPr>
        <w:t xml:space="preserve">         Discussion:</w:t>
      </w:r>
      <w:r>
        <w:t xml:space="preserve">  The agency anticipates around a 3% retirement contribution.  More information will be provided at a later date.</w:t>
      </w:r>
    </w:p>
    <w:p w:rsidR="007663B6" w:rsidRDefault="007663B6">
      <w:pPr>
        <w:tabs>
          <w:tab w:val="left" w:pos="540"/>
        </w:tabs>
        <w:ind w:left="540" w:hanging="540"/>
      </w:pPr>
      <w:r>
        <w:rPr>
          <w:i/>
        </w:rPr>
        <w:t xml:space="preserve">         Outcome, Actions, Timeframe:</w:t>
      </w:r>
    </w:p>
    <w:p w:rsidR="007663B6" w:rsidRDefault="007663B6">
      <w:pPr>
        <w:tabs>
          <w:tab w:val="left" w:pos="540"/>
        </w:tabs>
        <w:ind w:left="540" w:hanging="540"/>
        <w:rPr>
          <w:b/>
        </w:rPr>
      </w:pPr>
      <w:r>
        <w:rPr>
          <w:i/>
        </w:rPr>
        <w:t xml:space="preserve">4.      Sub-topic: </w:t>
      </w:r>
      <w:r>
        <w:rPr>
          <w:b/>
        </w:rPr>
        <w:t>New CDS Board Member</w:t>
      </w:r>
    </w:p>
    <w:p w:rsidR="007663B6" w:rsidRDefault="007663B6">
      <w:pPr>
        <w:tabs>
          <w:tab w:val="left" w:pos="540"/>
        </w:tabs>
        <w:ind w:left="540" w:hanging="540"/>
      </w:pPr>
      <w:r>
        <w:rPr>
          <w:i/>
        </w:rPr>
        <w:t xml:space="preserve">         Discussion:</w:t>
      </w:r>
      <w:r>
        <w:rPr>
          <w:b/>
        </w:rPr>
        <w:t xml:space="preserve">  </w:t>
      </w:r>
      <w:r w:rsidRPr="007663B6">
        <w:t>Pastor Kevin Thorpe has joined the CDS Board</w:t>
      </w:r>
      <w:r>
        <w:t>.</w:t>
      </w:r>
    </w:p>
    <w:p w:rsidR="007663B6" w:rsidRPr="007663B6" w:rsidRDefault="007663B6">
      <w:pPr>
        <w:tabs>
          <w:tab w:val="left" w:pos="540"/>
        </w:tabs>
        <w:ind w:left="540" w:hanging="540"/>
      </w:pPr>
      <w:r>
        <w:rPr>
          <w:i/>
        </w:rPr>
        <w:t xml:space="preserve">         Outcome, Actions, Timeframe:</w:t>
      </w:r>
      <w:r>
        <w:rPr>
          <w:b/>
        </w:rPr>
        <w:t xml:space="preserve">  </w:t>
      </w:r>
      <w:r>
        <w:t>The Board is still recruiting new Board Members if you have recommendations please let Sam or Jim know.</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rsidR="007663B6">
        <w:rPr>
          <w:iCs/>
        </w:rPr>
        <w:t xml:space="preserve"> </w:t>
      </w:r>
      <w:r w:rsidR="007663B6" w:rsidRPr="007663B6">
        <w:rPr>
          <w:b/>
          <w:iCs/>
        </w:rPr>
        <w:t>Annual Audit</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rsidR="007663B6">
        <w:rPr>
          <w:iCs/>
        </w:rPr>
        <w:t xml:space="preserve">  The audit begins September 21, 2015</w:t>
      </w:r>
      <w:r>
        <w:tab/>
      </w:r>
      <w:r w:rsidR="007663B6">
        <w:t>. Gwen will notify staff if we are required to provide anything for the audit.</w:t>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E370C3" w:rsidRDefault="00862D27">
      <w:pPr>
        <w:tabs>
          <w:tab w:val="left" w:pos="540"/>
        </w:tabs>
        <w:ind w:left="540" w:hanging="540"/>
      </w:pPr>
      <w:r>
        <w:tab/>
      </w:r>
      <w:r>
        <w:rPr>
          <w:i/>
          <w:iCs/>
        </w:rPr>
        <w:t xml:space="preserve">Discussion: </w:t>
      </w:r>
      <w:r>
        <w:tab/>
      </w:r>
      <w:r>
        <w:tab/>
      </w:r>
    </w:p>
    <w:p w:rsidR="00862D27" w:rsidRDefault="00E370C3">
      <w:pPr>
        <w:tabs>
          <w:tab w:val="left" w:pos="540"/>
        </w:tabs>
        <w:ind w:left="540" w:hanging="540"/>
      </w:pPr>
      <w:r>
        <w:tab/>
      </w:r>
      <w:r w:rsidR="00862D27">
        <w:rPr>
          <w:i/>
          <w:iCs/>
        </w:rPr>
        <w:t>Outcome, Actions, Timeframe:</w:t>
      </w:r>
      <w:r w:rsidR="00862D27">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rsidR="00742FC3">
        <w:rPr>
          <w:b/>
          <w:iCs/>
        </w:rPr>
        <w:t xml:space="preserve"> Policy Update</w:t>
      </w:r>
      <w:r>
        <w:tab/>
      </w:r>
    </w:p>
    <w:p w:rsidR="00742FC3" w:rsidRDefault="00862D27">
      <w:pPr>
        <w:tabs>
          <w:tab w:val="left" w:pos="540"/>
        </w:tabs>
        <w:ind w:left="540" w:hanging="540"/>
        <w:rPr>
          <w:iCs/>
        </w:rPr>
      </w:pPr>
      <w:r>
        <w:tab/>
      </w:r>
      <w:r>
        <w:rPr>
          <w:i/>
          <w:iCs/>
        </w:rPr>
        <w:t xml:space="preserve">Discussion: </w:t>
      </w:r>
      <w:r w:rsidR="00742FC3">
        <w:rPr>
          <w:iCs/>
        </w:rPr>
        <w:t>The following updates have been made:</w:t>
      </w:r>
    </w:p>
    <w:p w:rsidR="00742FC3" w:rsidRDefault="00742FC3">
      <w:pPr>
        <w:tabs>
          <w:tab w:val="left" w:pos="540"/>
        </w:tabs>
        <w:ind w:left="540" w:hanging="540"/>
        <w:rPr>
          <w:iCs/>
        </w:rPr>
      </w:pPr>
      <w:r>
        <w:rPr>
          <w:i/>
          <w:iCs/>
        </w:rPr>
        <w:t xml:space="preserve">        </w:t>
      </w:r>
      <w:r>
        <w:rPr>
          <w:iCs/>
        </w:rPr>
        <w:t xml:space="preserve"> P-1165 Maintenance Plan and Safety Inspections</w:t>
      </w:r>
    </w:p>
    <w:p w:rsidR="00742FC3" w:rsidRDefault="00742FC3">
      <w:pPr>
        <w:tabs>
          <w:tab w:val="left" w:pos="540"/>
        </w:tabs>
        <w:ind w:left="540" w:hanging="540"/>
        <w:rPr>
          <w:iCs/>
        </w:rPr>
      </w:pPr>
      <w:r>
        <w:rPr>
          <w:iCs/>
        </w:rPr>
        <w:t xml:space="preserve">         P-1210 Facility Standards</w:t>
      </w:r>
    </w:p>
    <w:p w:rsidR="00742FC3" w:rsidRDefault="00742FC3">
      <w:pPr>
        <w:tabs>
          <w:tab w:val="left" w:pos="540"/>
        </w:tabs>
        <w:ind w:left="540" w:hanging="540"/>
        <w:rPr>
          <w:iCs/>
        </w:rPr>
      </w:pPr>
      <w:r>
        <w:rPr>
          <w:iCs/>
        </w:rPr>
        <w:t xml:space="preserve">         P-1206 Provider Governance and Management and Governing Body</w:t>
      </w:r>
    </w:p>
    <w:p w:rsidR="00742FC3" w:rsidRDefault="00742FC3">
      <w:pPr>
        <w:tabs>
          <w:tab w:val="left" w:pos="540"/>
        </w:tabs>
        <w:ind w:left="540" w:hanging="540"/>
        <w:rPr>
          <w:iCs/>
        </w:rPr>
      </w:pPr>
      <w:r>
        <w:rPr>
          <w:iCs/>
        </w:rPr>
        <w:t xml:space="preserve">         P-1049 Risk Management Plan</w:t>
      </w:r>
    </w:p>
    <w:p w:rsidR="00742FC3" w:rsidRDefault="00742FC3">
      <w:pPr>
        <w:tabs>
          <w:tab w:val="left" w:pos="540"/>
        </w:tabs>
        <w:ind w:left="540" w:hanging="540"/>
        <w:rPr>
          <w:iCs/>
        </w:rPr>
      </w:pPr>
      <w:r>
        <w:rPr>
          <w:iCs/>
        </w:rPr>
        <w:t xml:space="preserve">         P-1207 Personal Policies &amp; Personal Records</w:t>
      </w:r>
    </w:p>
    <w:p w:rsidR="00742FC3" w:rsidRDefault="00742FC3">
      <w:pPr>
        <w:tabs>
          <w:tab w:val="left" w:pos="540"/>
        </w:tabs>
        <w:ind w:left="540" w:hanging="540"/>
        <w:rPr>
          <w:iCs/>
        </w:rPr>
      </w:pPr>
      <w:r>
        <w:rPr>
          <w:iCs/>
        </w:rPr>
        <w:t xml:space="preserve">         P-1212 Standards of Conduct</w:t>
      </w:r>
    </w:p>
    <w:p w:rsidR="00742FC3" w:rsidRDefault="00742FC3">
      <w:pPr>
        <w:tabs>
          <w:tab w:val="left" w:pos="540"/>
        </w:tabs>
        <w:ind w:left="540" w:hanging="540"/>
        <w:rPr>
          <w:iCs/>
        </w:rPr>
      </w:pPr>
      <w:r>
        <w:rPr>
          <w:iCs/>
        </w:rPr>
        <w:t xml:space="preserve">         P-1211 Operating Procedures</w:t>
      </w:r>
    </w:p>
    <w:p w:rsidR="00742FC3" w:rsidRDefault="00742FC3">
      <w:pPr>
        <w:tabs>
          <w:tab w:val="left" w:pos="540"/>
        </w:tabs>
        <w:ind w:left="540" w:hanging="540"/>
        <w:rPr>
          <w:iCs/>
        </w:rPr>
      </w:pPr>
      <w:r>
        <w:rPr>
          <w:iCs/>
        </w:rPr>
        <w:t xml:space="preserve">         P-</w:t>
      </w:r>
      <w:r w:rsidR="00B507CB">
        <w:rPr>
          <w:iCs/>
        </w:rPr>
        <w:t>1236 Participants</w:t>
      </w:r>
      <w:r>
        <w:rPr>
          <w:iCs/>
        </w:rPr>
        <w:t xml:space="preserve"> Records</w:t>
      </w:r>
    </w:p>
    <w:p w:rsidR="00862D27" w:rsidRDefault="00862D27">
      <w:pPr>
        <w:tabs>
          <w:tab w:val="left" w:pos="540"/>
        </w:tabs>
        <w:ind w:left="540" w:hanging="540"/>
      </w:pPr>
      <w:r>
        <w:tab/>
      </w:r>
      <w:r w:rsidR="00B507CB">
        <w:t>P-1200 Medication- Training and Education</w:t>
      </w:r>
    </w:p>
    <w:p w:rsidR="00B507CB" w:rsidRDefault="00B507CB">
      <w:pPr>
        <w:tabs>
          <w:tab w:val="left" w:pos="540"/>
        </w:tabs>
        <w:ind w:left="540" w:hanging="540"/>
      </w:pPr>
      <w:r>
        <w:t xml:space="preserve">         P-1180 Quality Assurance Program</w:t>
      </w:r>
    </w:p>
    <w:p w:rsidR="00862D27" w:rsidRDefault="00862D27">
      <w:pPr>
        <w:tabs>
          <w:tab w:val="left" w:pos="540"/>
        </w:tabs>
        <w:ind w:left="540" w:hanging="540"/>
      </w:pPr>
      <w:r>
        <w:tab/>
      </w:r>
      <w:r>
        <w:rPr>
          <w:i/>
          <w:iCs/>
        </w:rPr>
        <w:t>Outcome, Actions, Timeframe:</w:t>
      </w:r>
      <w:r>
        <w:tab/>
      </w:r>
      <w:r w:rsidR="00B507CB">
        <w:t>These policy updates are on the CDS Intranet.  Please review.</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B507CB">
        <w:rPr>
          <w:i/>
          <w:iCs/>
        </w:rPr>
        <w:t xml:space="preserve"> </w:t>
      </w:r>
      <w:r w:rsidR="00B507CB">
        <w:rPr>
          <w:b/>
          <w:iCs/>
        </w:rPr>
        <w:t>Strategic Planning</w:t>
      </w:r>
      <w:r>
        <w:tab/>
        <w:t xml:space="preserve"> </w:t>
      </w:r>
    </w:p>
    <w:p w:rsidR="00DB7B3C" w:rsidRDefault="00862D27">
      <w:pPr>
        <w:tabs>
          <w:tab w:val="left" w:pos="540"/>
        </w:tabs>
        <w:ind w:left="540" w:hanging="540"/>
        <w:rPr>
          <w:iCs/>
        </w:rPr>
      </w:pPr>
      <w:r>
        <w:tab/>
      </w:r>
      <w:r>
        <w:rPr>
          <w:i/>
          <w:iCs/>
        </w:rPr>
        <w:t>Discussion:</w:t>
      </w:r>
      <w:r w:rsidR="00B507CB">
        <w:rPr>
          <w:iCs/>
        </w:rPr>
        <w:t xml:space="preserve">  Gwen passed out the strategic planning questions to staff.  Due to time constraints staff will need to respond and return their responses to Gwen.</w:t>
      </w:r>
    </w:p>
    <w:p w:rsidR="00862D27" w:rsidRDefault="00DB7B3C" w:rsidP="00DB7B3C">
      <w:pPr>
        <w:tabs>
          <w:tab w:val="left" w:pos="540"/>
        </w:tabs>
      </w:pPr>
      <w:r>
        <w:rPr>
          <w:i/>
          <w:iCs/>
        </w:rPr>
        <w:t xml:space="preserve">         Outcome, Actions, Timeframe: </w:t>
      </w:r>
      <w:r>
        <w:rPr>
          <w:iCs/>
        </w:rPr>
        <w:t xml:space="preserve">Please return to Gwen by August 28, 2015. </w:t>
      </w:r>
    </w:p>
    <w:p w:rsidR="00862D27" w:rsidRDefault="00862D27">
      <w:pPr>
        <w:tabs>
          <w:tab w:val="left" w:pos="540"/>
        </w:tabs>
        <w:ind w:left="540" w:hanging="540"/>
      </w:pPr>
      <w:r>
        <w:rPr>
          <w:i/>
          <w:iCs/>
        </w:rPr>
        <w:t>2.</w:t>
      </w:r>
      <w:r>
        <w:rPr>
          <w:i/>
          <w:iCs/>
        </w:rPr>
        <w:tab/>
        <w:t>Sub-topic:</w:t>
      </w:r>
      <w:r w:rsidR="00DB7B3C">
        <w:rPr>
          <w:i/>
          <w:iCs/>
        </w:rPr>
        <w:t xml:space="preserve"> </w:t>
      </w:r>
      <w:r w:rsidR="00DB7B3C">
        <w:rPr>
          <w:b/>
          <w:iCs/>
        </w:rPr>
        <w:t>Employee Surveys</w:t>
      </w:r>
      <w:r>
        <w:tab/>
        <w:t xml:space="preserve"> </w:t>
      </w:r>
    </w:p>
    <w:p w:rsidR="00862D27" w:rsidRDefault="00862D27">
      <w:pPr>
        <w:tabs>
          <w:tab w:val="left" w:pos="540"/>
        </w:tabs>
        <w:ind w:left="540" w:hanging="540"/>
      </w:pPr>
      <w:r>
        <w:tab/>
      </w:r>
      <w:r>
        <w:rPr>
          <w:i/>
          <w:iCs/>
        </w:rPr>
        <w:t xml:space="preserve">Discussion: </w:t>
      </w:r>
      <w:r w:rsidR="00DB7B3C">
        <w:rPr>
          <w:iCs/>
        </w:rPr>
        <w:t>Gwen distributed Employee Surveys and asked staff to fill them out and return them by August 28</w:t>
      </w:r>
      <w:r w:rsidR="00DB7B3C" w:rsidRPr="00DB7B3C">
        <w:rPr>
          <w:iCs/>
          <w:vertAlign w:val="superscript"/>
        </w:rPr>
        <w:t>th</w:t>
      </w:r>
      <w:r w:rsidR="00DB7B3C">
        <w:rPr>
          <w:iCs/>
        </w:rPr>
        <w:t>.</w:t>
      </w:r>
      <w:r>
        <w:tab/>
      </w:r>
    </w:p>
    <w:p w:rsidR="00862D27" w:rsidRDefault="00862D27">
      <w:pPr>
        <w:tabs>
          <w:tab w:val="left" w:pos="540"/>
        </w:tabs>
        <w:ind w:left="540" w:hanging="540"/>
      </w:pPr>
      <w:r>
        <w:tab/>
      </w:r>
      <w:r>
        <w:rPr>
          <w:i/>
          <w:iCs/>
        </w:rPr>
        <w:t>Outcome, Actions, Timeframe:</w:t>
      </w:r>
      <w:r>
        <w:tab/>
      </w:r>
      <w:r w:rsidR="00DB7B3C">
        <w:t>Return surveys by August 28</w:t>
      </w:r>
      <w:r w:rsidR="00DB7B3C" w:rsidRPr="00DB7B3C">
        <w:rPr>
          <w:vertAlign w:val="superscript"/>
        </w:rPr>
        <w:t>th</w:t>
      </w:r>
      <w:r w:rsidR="00DB7B3C">
        <w:t>, which will be passed on to Peggy Vickers.</w:t>
      </w:r>
    </w:p>
    <w:p w:rsidR="00862D27" w:rsidRDefault="00862D27">
      <w:pPr>
        <w:tabs>
          <w:tab w:val="left" w:pos="540"/>
        </w:tabs>
        <w:ind w:left="540" w:hanging="540"/>
        <w:rPr>
          <w:i/>
          <w:iCs/>
        </w:rPr>
      </w:pPr>
      <w:r>
        <w:rPr>
          <w:i/>
          <w:iCs/>
        </w:rPr>
        <w:t>3.</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 </w:t>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 </w:t>
      </w:r>
    </w:p>
    <w:p w:rsidR="00862D27" w:rsidRDefault="00862D27">
      <w:pPr>
        <w:tabs>
          <w:tab w:val="left" w:pos="540"/>
        </w:tabs>
        <w:ind w:left="540" w:hanging="540"/>
      </w:pPr>
      <w:r>
        <w:tab/>
      </w:r>
      <w:r>
        <w:rPr>
          <w:i/>
          <w:iCs/>
        </w:rPr>
        <w:t xml:space="preserve">Discussion: </w:t>
      </w:r>
      <w:r>
        <w:tab/>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lastRenderedPageBreak/>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00DB7B3C">
        <w:rPr>
          <w:b/>
          <w:iCs/>
        </w:rPr>
        <w:t xml:space="preserve"> Computers for Prevention Staff</w:t>
      </w:r>
      <w:r>
        <w:tab/>
      </w:r>
    </w:p>
    <w:p w:rsidR="00862D27" w:rsidRDefault="00862D27">
      <w:pPr>
        <w:tabs>
          <w:tab w:val="left" w:pos="540"/>
        </w:tabs>
        <w:ind w:left="540" w:hanging="540"/>
      </w:pPr>
      <w:r>
        <w:tab/>
      </w:r>
      <w:r>
        <w:rPr>
          <w:i/>
          <w:iCs/>
        </w:rPr>
        <w:t xml:space="preserve">Discussion: </w:t>
      </w:r>
      <w:r w:rsidR="00DB7B3C">
        <w:rPr>
          <w:iCs/>
        </w:rPr>
        <w:t xml:space="preserve">Laura Sanders shared with staff that her Department was preparing to distribute laptops </w:t>
      </w:r>
      <w:r w:rsidR="000F6BFF">
        <w:rPr>
          <w:iCs/>
        </w:rPr>
        <w:t xml:space="preserve">to staff.  She made inquiries regarding staff needs and accessibility to computers at program sites.  She informed staff that Ryan Pendry would be scheduling appointments with them to set up their new laptops. </w:t>
      </w:r>
      <w:r>
        <w:tab/>
      </w:r>
    </w:p>
    <w:p w:rsidR="00862D27" w:rsidRDefault="00862D27">
      <w:pPr>
        <w:tabs>
          <w:tab w:val="left" w:pos="540"/>
        </w:tabs>
        <w:ind w:left="540" w:hanging="540"/>
      </w:pPr>
      <w:r>
        <w:tab/>
      </w:r>
      <w:r>
        <w:rPr>
          <w:i/>
          <w:iCs/>
        </w:rPr>
        <w:t>Outcome, Actions, Timeframe:</w:t>
      </w:r>
      <w:r>
        <w:tab/>
      </w:r>
      <w:r w:rsidR="000F6BFF">
        <w:t>Appointments will be scheduled with Ryan within the next two weeks.</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0F6BFF" w:rsidRDefault="00862D27">
      <w:pPr>
        <w:tabs>
          <w:tab w:val="left" w:pos="540"/>
        </w:tabs>
        <w:ind w:left="540" w:hanging="540"/>
        <w:rPr>
          <w:b/>
        </w:rPr>
      </w:pPr>
      <w:r>
        <w:rPr>
          <w:i/>
          <w:iCs/>
        </w:rPr>
        <w:t>1.</w:t>
      </w:r>
      <w:r>
        <w:rPr>
          <w:i/>
          <w:iCs/>
        </w:rPr>
        <w:tab/>
        <w:t>Sub-topic:</w:t>
      </w:r>
      <w:r w:rsidR="004951DA">
        <w:rPr>
          <w:iCs/>
        </w:rPr>
        <w:t xml:space="preserve"> </w:t>
      </w:r>
      <w:r w:rsidR="000F6BFF">
        <w:rPr>
          <w:b/>
          <w:iCs/>
        </w:rPr>
        <w:t>“Data Matters”</w:t>
      </w:r>
    </w:p>
    <w:p w:rsidR="00862D27" w:rsidRPr="000F6BFF" w:rsidRDefault="00862D27">
      <w:pPr>
        <w:tabs>
          <w:tab w:val="left" w:pos="540"/>
        </w:tabs>
        <w:ind w:left="540" w:hanging="540"/>
      </w:pPr>
      <w:r>
        <w:tab/>
      </w:r>
      <w:r>
        <w:rPr>
          <w:i/>
          <w:iCs/>
        </w:rPr>
        <w:t xml:space="preserve">Discussion: </w:t>
      </w:r>
      <w:r w:rsidR="000F6BFF">
        <w:rPr>
          <w:iCs/>
        </w:rPr>
        <w:t xml:space="preserve">Laura Sanders, Linda Ellis and Gwen Wyatt discussed changes in our Level 1 Prevention Tracking Form and Attendance Rosters.  The new forms have been updated to include some of the work that the Coalitions are accomplishing in the community.  </w:t>
      </w:r>
      <w:r w:rsidR="002C4DE7">
        <w:rPr>
          <w:iCs/>
        </w:rPr>
        <w:t xml:space="preserve">Gwen and Laura discussed the </w:t>
      </w:r>
      <w:r w:rsidR="000F6BFF">
        <w:rPr>
          <w:iCs/>
        </w:rPr>
        <w:t xml:space="preserve">importance of filling out the forms correctly </w:t>
      </w:r>
      <w:r w:rsidR="002C4DE7">
        <w:rPr>
          <w:iCs/>
        </w:rPr>
        <w:t>and making sure that all of the information regarding the program participants is correct on all documents.  Linda and Gwen shared some of the common mistakes and issues that have occurred on our tracking forms and rosters.  Staff had the opportunity to give Laura and her staff feedback and ask questions.</w:t>
      </w:r>
    </w:p>
    <w:p w:rsidR="00862D27" w:rsidRDefault="00862D27">
      <w:pPr>
        <w:tabs>
          <w:tab w:val="left" w:pos="540"/>
        </w:tabs>
        <w:ind w:left="540" w:hanging="540"/>
      </w:pPr>
      <w:r>
        <w:tab/>
      </w:r>
      <w:r>
        <w:rPr>
          <w:i/>
          <w:iCs/>
        </w:rPr>
        <w:t>Outcome, Actions, Timeframe:</w:t>
      </w:r>
      <w:r>
        <w:tab/>
      </w:r>
      <w:r w:rsidR="002C4DE7">
        <w:t>Laura will post the new form</w:t>
      </w:r>
      <w:r w:rsidR="00275045">
        <w:t>s</w:t>
      </w:r>
      <w:r w:rsidR="002C4DE7">
        <w:t xml:space="preserve"> on the </w:t>
      </w:r>
      <w:r w:rsidR="00275045">
        <w:t>CDS Intranet by September 1, 2015.</w:t>
      </w:r>
    </w:p>
    <w:p w:rsidR="00C1556C" w:rsidRDefault="00C1556C">
      <w:pPr>
        <w:tabs>
          <w:tab w:val="left" w:pos="540"/>
        </w:tabs>
        <w:ind w:left="540" w:hanging="540"/>
        <w:rPr>
          <w:b/>
        </w:rPr>
      </w:pPr>
      <w:r>
        <w:rPr>
          <w:i/>
          <w:iCs/>
        </w:rPr>
        <w:t>2.</w:t>
      </w:r>
      <w:r>
        <w:t xml:space="preserve">      </w:t>
      </w:r>
      <w:r>
        <w:rPr>
          <w:i/>
        </w:rPr>
        <w:t xml:space="preserve">Sub-topic: </w:t>
      </w:r>
    </w:p>
    <w:p w:rsidR="00C1556C" w:rsidRDefault="00C1556C">
      <w:pPr>
        <w:tabs>
          <w:tab w:val="left" w:pos="540"/>
        </w:tabs>
        <w:ind w:left="540" w:hanging="540"/>
      </w:pPr>
      <w:r>
        <w:rPr>
          <w:i/>
          <w:iCs/>
        </w:rPr>
        <w:t xml:space="preserve">         Discussion</w:t>
      </w:r>
      <w:r w:rsidR="003E644F">
        <w:rPr>
          <w:i/>
          <w:iCs/>
        </w:rPr>
        <w:t>:</w:t>
      </w:r>
      <w:r w:rsidR="003E644F">
        <w:rPr>
          <w:b/>
        </w:rPr>
        <w:t xml:space="preserve">  </w:t>
      </w:r>
    </w:p>
    <w:p w:rsidR="002A5FCC" w:rsidRDefault="002A5FCC">
      <w:pPr>
        <w:tabs>
          <w:tab w:val="left" w:pos="540"/>
        </w:tabs>
        <w:ind w:left="540" w:hanging="540"/>
      </w:pPr>
      <w:r>
        <w:rPr>
          <w:i/>
          <w:iCs/>
        </w:rPr>
        <w:t xml:space="preserve">         Outcome, Action, Timeframe:</w:t>
      </w:r>
      <w:r>
        <w:t xml:space="preserve"> </w:t>
      </w:r>
    </w:p>
    <w:p w:rsidR="00AC1760" w:rsidRDefault="00AC1760">
      <w:pPr>
        <w:tabs>
          <w:tab w:val="left" w:pos="540"/>
        </w:tabs>
        <w:ind w:left="540" w:hanging="540"/>
        <w:rPr>
          <w:b/>
        </w:rPr>
      </w:pPr>
      <w:r>
        <w:rPr>
          <w:i/>
          <w:iCs/>
        </w:rPr>
        <w:t>3.</w:t>
      </w:r>
      <w:r>
        <w:rPr>
          <w:b/>
        </w:rPr>
        <w:t xml:space="preserve">      </w:t>
      </w:r>
      <w:r w:rsidRPr="00AC1760">
        <w:rPr>
          <w:i/>
        </w:rPr>
        <w:t>Sub-topic</w:t>
      </w:r>
      <w:r>
        <w:rPr>
          <w:i/>
        </w:rPr>
        <w:t xml:space="preserve">:  </w:t>
      </w:r>
    </w:p>
    <w:p w:rsidR="00AC1760" w:rsidRPr="00AC1760" w:rsidRDefault="00AC1760">
      <w:pPr>
        <w:tabs>
          <w:tab w:val="left" w:pos="540"/>
        </w:tabs>
        <w:ind w:left="540" w:hanging="540"/>
      </w:pPr>
      <w:r>
        <w:rPr>
          <w:i/>
          <w:iCs/>
        </w:rPr>
        <w:t xml:space="preserve">         Discussion: </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40637A">
            <w:r>
              <w:t>Gwendolyn Love</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63210E" w:rsidRDefault="0063210E">
            <w:pPr>
              <w:rPr>
                <w:sz w:val="22"/>
                <w:szCs w:val="22"/>
              </w:rPr>
            </w:pPr>
            <w:r w:rsidRPr="0063210E">
              <w:rPr>
                <w:sz w:val="22"/>
                <w:szCs w:val="22"/>
              </w:rPr>
              <w:t>September 10, 2015</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DD" w:rsidRDefault="003239DD">
      <w:r>
        <w:separator/>
      </w:r>
    </w:p>
  </w:endnote>
  <w:endnote w:type="continuationSeparator" w:id="0">
    <w:p w:rsidR="003239DD" w:rsidRDefault="0032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9E4B0A">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9E4B0A">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DD" w:rsidRDefault="003239DD">
      <w:r>
        <w:separator/>
      </w:r>
    </w:p>
  </w:footnote>
  <w:footnote w:type="continuationSeparator" w:id="0">
    <w:p w:rsidR="003239DD" w:rsidRDefault="00323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5"/>
    <w:rsid w:val="000F6BFF"/>
    <w:rsid w:val="00244889"/>
    <w:rsid w:val="002671F6"/>
    <w:rsid w:val="00275045"/>
    <w:rsid w:val="002A5FCC"/>
    <w:rsid w:val="002C4DE7"/>
    <w:rsid w:val="003239DD"/>
    <w:rsid w:val="003C3681"/>
    <w:rsid w:val="003E644F"/>
    <w:rsid w:val="0040637A"/>
    <w:rsid w:val="0041236D"/>
    <w:rsid w:val="004951DA"/>
    <w:rsid w:val="004B0E3E"/>
    <w:rsid w:val="00530586"/>
    <w:rsid w:val="0056697C"/>
    <w:rsid w:val="005E2EF0"/>
    <w:rsid w:val="005F7BCE"/>
    <w:rsid w:val="00603E22"/>
    <w:rsid w:val="0063210E"/>
    <w:rsid w:val="00742FC3"/>
    <w:rsid w:val="007663B6"/>
    <w:rsid w:val="00794ABF"/>
    <w:rsid w:val="007D3B27"/>
    <w:rsid w:val="00862D27"/>
    <w:rsid w:val="00892794"/>
    <w:rsid w:val="009C2532"/>
    <w:rsid w:val="009D2E5D"/>
    <w:rsid w:val="009E4B0A"/>
    <w:rsid w:val="009F0581"/>
    <w:rsid w:val="00A2268C"/>
    <w:rsid w:val="00AC1760"/>
    <w:rsid w:val="00AC256D"/>
    <w:rsid w:val="00AE18BE"/>
    <w:rsid w:val="00B507CB"/>
    <w:rsid w:val="00BD02B2"/>
    <w:rsid w:val="00BF612C"/>
    <w:rsid w:val="00C1556C"/>
    <w:rsid w:val="00CF4D21"/>
    <w:rsid w:val="00D301F5"/>
    <w:rsid w:val="00D412DE"/>
    <w:rsid w:val="00D63D33"/>
    <w:rsid w:val="00DA790F"/>
    <w:rsid w:val="00DB7B3C"/>
    <w:rsid w:val="00DC62D5"/>
    <w:rsid w:val="00DE21D9"/>
    <w:rsid w:val="00E370C3"/>
    <w:rsid w:val="00E61971"/>
    <w:rsid w:val="00E8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2268C"/>
    <w:rPr>
      <w:rFonts w:ascii="Tahoma" w:hAnsi="Tahoma" w:cs="Tahoma"/>
      <w:sz w:val="16"/>
      <w:szCs w:val="16"/>
    </w:rPr>
  </w:style>
  <w:style w:type="character" w:customStyle="1" w:styleId="BalloonTextChar">
    <w:name w:val="Balloon Text Char"/>
    <w:link w:val="BalloonText"/>
    <w:uiPriority w:val="99"/>
    <w:semiHidden/>
    <w:rsid w:val="00A22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2268C"/>
    <w:rPr>
      <w:rFonts w:ascii="Tahoma" w:hAnsi="Tahoma" w:cs="Tahoma"/>
      <w:sz w:val="16"/>
      <w:szCs w:val="16"/>
    </w:rPr>
  </w:style>
  <w:style w:type="character" w:customStyle="1" w:styleId="BalloonTextChar">
    <w:name w:val="Balloon Text Char"/>
    <w:link w:val="BalloonText"/>
    <w:uiPriority w:val="99"/>
    <w:semiHidden/>
    <w:rsid w:val="00A22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2015-05-08T17:28:00Z</cp:lastPrinted>
  <dcterms:created xsi:type="dcterms:W3CDTF">2015-09-11T19:58:00Z</dcterms:created>
  <dcterms:modified xsi:type="dcterms:W3CDTF">2015-09-11T19:58:00Z</dcterms:modified>
</cp:coreProperties>
</file>