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A707F" w14:textId="2316135F" w:rsidR="00F55A83" w:rsidRPr="0014629D" w:rsidRDefault="008E6332" w:rsidP="00F17E60">
      <w:pPr>
        <w:spacing w:after="100" w:line="240" w:lineRule="auto"/>
        <w:ind w:left="-57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14629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Consent</w:t>
      </w:r>
      <w:r w:rsidR="005D644F" w:rsidRPr="0014629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 for </w:t>
      </w:r>
      <w:r w:rsidR="009F0C2E" w:rsidRPr="0014629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S</w:t>
      </w:r>
      <w:r w:rsidR="005D644F" w:rsidRPr="0014629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mall </w:t>
      </w:r>
      <w:r w:rsidR="009F0C2E" w:rsidRPr="0014629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G</w:t>
      </w:r>
      <w:r w:rsidR="005D644F" w:rsidRPr="0014629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roup </w:t>
      </w:r>
      <w:r w:rsidR="009F0C2E" w:rsidRPr="0014629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C</w:t>
      </w:r>
      <w:r w:rsidR="005D644F" w:rsidRPr="0014629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ounseling</w:t>
      </w:r>
      <w:r w:rsidR="2EA381B9" w:rsidRPr="0014629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 Participation</w:t>
      </w:r>
    </w:p>
    <w:p w14:paraId="243909D3" w14:textId="1277E4A4" w:rsidR="257A1C93" w:rsidRPr="0014629D" w:rsidRDefault="257A1C93" w:rsidP="257A1C93">
      <w:pPr>
        <w:spacing w:beforeAutospacing="1" w:afterAutospacing="1" w:line="240" w:lineRule="auto"/>
        <w:ind w:right="60"/>
        <w:rPr>
          <w:rFonts w:ascii="Times New Roman" w:eastAsia="Times New Roman" w:hAnsi="Times New Roman" w:cs="Times New Roman"/>
          <w:color w:val="2C3345"/>
          <w:sz w:val="23"/>
          <w:szCs w:val="23"/>
        </w:rPr>
      </w:pPr>
    </w:p>
    <w:p w14:paraId="0E9561D2" w14:textId="1768020B" w:rsidR="757AF20E" w:rsidRPr="0014629D" w:rsidRDefault="2ECE4E79" w:rsidP="00E45009">
      <w:pPr>
        <w:spacing w:beforeAutospacing="1" w:afterAutospacing="1" w:line="240" w:lineRule="auto"/>
        <w:ind w:right="60"/>
        <w:rPr>
          <w:rFonts w:ascii="Times New Roman" w:eastAsia="Times New Roman" w:hAnsi="Times New Roman" w:cs="Times New Roman"/>
          <w:color w:val="2C3345"/>
          <w:sz w:val="23"/>
          <w:szCs w:val="23"/>
        </w:rPr>
      </w:pPr>
      <w:r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>_______________________</w:t>
      </w:r>
      <w:r w:rsidR="5A935559"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>_</w:t>
      </w:r>
      <w:r w:rsidR="005D644F"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 xml:space="preserve">is invited to </w:t>
      </w:r>
      <w:r w:rsidR="20D0521C"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>participate in a</w:t>
      </w:r>
      <w:r w:rsidR="51768958"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 xml:space="preserve"> </w:t>
      </w:r>
      <w:r w:rsidR="20D0521C"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 xml:space="preserve">Family Action </w:t>
      </w:r>
      <w:r w:rsidR="005D644F"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>counseling group</w:t>
      </w:r>
      <w:r w:rsidR="0022C4B5"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>.</w:t>
      </w:r>
      <w:r w:rsidR="757AF20E"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 xml:space="preserve"> </w:t>
      </w:r>
      <w:r w:rsidR="00E45009"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 xml:space="preserve">               </w:t>
      </w:r>
      <w:r w:rsidR="396195D0"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>(</w:t>
      </w:r>
      <w:r w:rsidR="50000E02"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>Youth’s Name</w:t>
      </w:r>
      <w:r w:rsidR="12917C05"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>)</w:t>
      </w:r>
    </w:p>
    <w:p w14:paraId="6DE416E7" w14:textId="72EC4451" w:rsidR="008E6332" w:rsidRPr="0014629D" w:rsidRDefault="0014629D" w:rsidP="00D072EC">
      <w:pPr>
        <w:spacing w:before="100" w:beforeAutospacing="1" w:after="0" w:line="240" w:lineRule="auto"/>
        <w:ind w:right="60"/>
        <w:rPr>
          <w:rFonts w:ascii="Times New Roman" w:eastAsia="Times New Roman" w:hAnsi="Times New Roman" w:cs="Times New Roman"/>
          <w:color w:val="2C3345"/>
          <w:sz w:val="23"/>
          <w:szCs w:val="23"/>
        </w:rPr>
      </w:pPr>
      <w:r>
        <w:rPr>
          <w:rFonts w:ascii="Times New Roman" w:eastAsia="Times New Roman" w:hAnsi="Times New Roman" w:cs="Times New Roman"/>
          <w:color w:val="2C3345"/>
          <w:sz w:val="23"/>
          <w:szCs w:val="23"/>
        </w:rPr>
        <w:t xml:space="preserve">The Group will begin at </w:t>
      </w:r>
      <w:r w:rsidR="445C206B"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>_____________</w:t>
      </w:r>
      <w:proofErr w:type="spellStart"/>
      <w:r w:rsidR="00D072EC">
        <w:rPr>
          <w:rFonts w:ascii="Times New Roman" w:eastAsia="Times New Roman" w:hAnsi="Times New Roman" w:cs="Times New Roman"/>
          <w:color w:val="2C3345"/>
          <w:sz w:val="23"/>
          <w:szCs w:val="23"/>
        </w:rPr>
        <w:t>on</w:t>
      </w:r>
      <w:r w:rsidR="445C206B"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>_____</w:t>
      </w:r>
      <w:r w:rsidR="008E6332"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>_____________</w:t>
      </w:r>
      <w:r w:rsidR="00D072EC">
        <w:rPr>
          <w:rFonts w:ascii="Times New Roman" w:eastAsia="Times New Roman" w:hAnsi="Times New Roman" w:cs="Times New Roman"/>
          <w:color w:val="2C3345"/>
          <w:sz w:val="23"/>
          <w:szCs w:val="23"/>
        </w:rPr>
        <w:t>at</w:t>
      </w:r>
      <w:proofErr w:type="spellEnd"/>
      <w:r w:rsidR="008E6332"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>_____________</w:t>
      </w:r>
      <w:r>
        <w:rPr>
          <w:rFonts w:ascii="Times New Roman" w:eastAsia="Times New Roman" w:hAnsi="Times New Roman" w:cs="Times New Roman"/>
          <w:color w:val="2C3345"/>
          <w:sz w:val="23"/>
          <w:szCs w:val="23"/>
        </w:rPr>
        <w:t>_</w:t>
      </w:r>
      <w:r w:rsidR="00D072EC">
        <w:rPr>
          <w:rFonts w:ascii="Times New Roman" w:eastAsia="Times New Roman" w:hAnsi="Times New Roman" w:cs="Times New Roman"/>
          <w:color w:val="2C3345"/>
          <w:sz w:val="23"/>
          <w:szCs w:val="23"/>
        </w:rPr>
        <w:t>________</w:t>
      </w:r>
      <w:r>
        <w:rPr>
          <w:rFonts w:ascii="Times New Roman" w:eastAsia="Times New Roman" w:hAnsi="Times New Roman" w:cs="Times New Roman"/>
          <w:color w:val="2C3345"/>
          <w:sz w:val="23"/>
          <w:szCs w:val="23"/>
        </w:rPr>
        <w:t>_</w:t>
      </w:r>
    </w:p>
    <w:p w14:paraId="12A6343E" w14:textId="41EB175E" w:rsidR="008E6332" w:rsidRPr="0014629D" w:rsidRDefault="008E6332" w:rsidP="008E6332">
      <w:pPr>
        <w:spacing w:after="0" w:line="240" w:lineRule="auto"/>
        <w:ind w:right="60"/>
        <w:rPr>
          <w:rFonts w:ascii="Times New Roman" w:eastAsia="Times New Roman" w:hAnsi="Times New Roman" w:cs="Times New Roman"/>
          <w:color w:val="2C3345"/>
          <w:sz w:val="23"/>
          <w:szCs w:val="23"/>
        </w:rPr>
      </w:pPr>
      <w:r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 xml:space="preserve">                                          (</w:t>
      </w:r>
      <w:r w:rsid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>Time</w:t>
      </w:r>
      <w:r w:rsidR="00D072EC">
        <w:rPr>
          <w:rFonts w:ascii="Times New Roman" w:eastAsia="Times New Roman" w:hAnsi="Times New Roman" w:cs="Times New Roman"/>
          <w:color w:val="2C3345"/>
          <w:sz w:val="23"/>
          <w:szCs w:val="23"/>
        </w:rPr>
        <w:t>)                  (Date)                              (Location</w:t>
      </w:r>
      <w:r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>)</w:t>
      </w:r>
    </w:p>
    <w:p w14:paraId="358F3516" w14:textId="79B33404" w:rsidR="257A1C93" w:rsidRPr="0014629D" w:rsidRDefault="005D644F" w:rsidP="00E45009">
      <w:pPr>
        <w:spacing w:beforeAutospacing="1" w:afterAutospacing="1" w:line="240" w:lineRule="auto"/>
        <w:ind w:right="60"/>
        <w:rPr>
          <w:rFonts w:ascii="Times New Roman" w:eastAsia="Times New Roman" w:hAnsi="Times New Roman" w:cs="Times New Roman"/>
          <w:color w:val="2C3345"/>
          <w:sz w:val="23"/>
          <w:szCs w:val="23"/>
        </w:rPr>
      </w:pPr>
      <w:r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>Most groups</w:t>
      </w:r>
      <w:r w:rsidR="05882733"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 xml:space="preserve"> meet once a week for 6 to </w:t>
      </w:r>
      <w:r w:rsidR="30432E18"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 xml:space="preserve">12 weeks </w:t>
      </w:r>
      <w:r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>and focus on a vari</w:t>
      </w:r>
      <w:r w:rsidR="009F0C2E"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>ety of topics</w:t>
      </w:r>
      <w:r w:rsidR="1C7E518D"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 xml:space="preserve"> </w:t>
      </w:r>
      <w:r w:rsidR="009F0C2E"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 xml:space="preserve">such as coping skills, effective communication, life skills, healthy </w:t>
      </w:r>
      <w:r w:rsidR="64DA99CB"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>decision-makin</w:t>
      </w:r>
      <w:r w:rsidR="406EDD80"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 xml:space="preserve">g, </w:t>
      </w:r>
      <w:r w:rsidR="009F0C2E"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>substance abuse prevention, behavioral issues, and relationship skills</w:t>
      </w:r>
      <w:r w:rsidR="000C0C16"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>.</w:t>
      </w:r>
    </w:p>
    <w:p w14:paraId="36F0531E" w14:textId="77777777" w:rsidR="00E45009" w:rsidRPr="0014629D" w:rsidRDefault="17368457" w:rsidP="00E45009">
      <w:pPr>
        <w:spacing w:beforeAutospacing="1" w:afterAutospacing="1" w:line="240" w:lineRule="auto"/>
        <w:ind w:left="60" w:right="60"/>
        <w:rPr>
          <w:rFonts w:ascii="Times New Roman" w:eastAsia="Times New Roman" w:hAnsi="Times New Roman" w:cs="Times New Roman"/>
          <w:color w:val="2C3345"/>
          <w:sz w:val="23"/>
          <w:szCs w:val="23"/>
        </w:rPr>
      </w:pPr>
      <w:r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 xml:space="preserve">It is our counselor’s intent to provide a nurturing environment that allows for sharing and collaboration </w:t>
      </w:r>
      <w:r w:rsidR="57529676"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>to</w:t>
      </w:r>
      <w:r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 xml:space="preserve"> meet</w:t>
      </w:r>
      <w:r w:rsidR="5C41FFEC"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 xml:space="preserve"> the goals of the group and its</w:t>
      </w:r>
      <w:r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 xml:space="preserve"> members foster</w:t>
      </w:r>
      <w:r w:rsidR="532533EB"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>ing</w:t>
      </w:r>
      <w:r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 xml:space="preserve"> an environment of growth and trust where </w:t>
      </w:r>
      <w:r w:rsidR="25018CFD"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>everyone</w:t>
      </w:r>
      <w:r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 xml:space="preserve"> will feel respected and valued.</w:t>
      </w:r>
    </w:p>
    <w:p w14:paraId="415EB676" w14:textId="6A839590" w:rsidR="257A1C93" w:rsidRPr="0014629D" w:rsidRDefault="00F55A83" w:rsidP="008E6332">
      <w:pPr>
        <w:spacing w:before="100" w:beforeAutospacing="1" w:after="100" w:afterAutospacing="1" w:line="240" w:lineRule="auto"/>
        <w:ind w:left="60" w:right="60"/>
        <w:rPr>
          <w:rFonts w:ascii="Times New Roman" w:eastAsia="Times New Roman" w:hAnsi="Times New Roman" w:cs="Times New Roman"/>
          <w:color w:val="2C3345"/>
          <w:sz w:val="23"/>
          <w:szCs w:val="23"/>
        </w:rPr>
      </w:pPr>
      <w:r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 xml:space="preserve">We respect everyone's right to privacy and confidentiality and </w:t>
      </w:r>
      <w:r w:rsidR="00634107"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>while we are unable to</w:t>
      </w:r>
      <w:r w:rsidR="00C73646"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 xml:space="preserve"> control</w:t>
      </w:r>
      <w:r w:rsidR="00634107"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 xml:space="preserve"> </w:t>
      </w:r>
      <w:r w:rsidR="00C73646"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 xml:space="preserve">the behaviors of others </w:t>
      </w:r>
      <w:r w:rsidR="00634107"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>as it pertains to confidentiality, we utili</w:t>
      </w:r>
      <w:r w:rsidR="19B5D9EC"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>ze and</w:t>
      </w:r>
      <w:r w:rsidR="7A491DF6"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 xml:space="preserve"> expect each group member to follow the Group Rules noted below.</w:t>
      </w:r>
    </w:p>
    <w:p w14:paraId="0AE29044" w14:textId="3967FC2D" w:rsidR="008E6332" w:rsidRPr="0014629D" w:rsidRDefault="008E6332" w:rsidP="008E6332">
      <w:pPr>
        <w:spacing w:before="100" w:beforeAutospacing="1" w:after="100" w:afterAutospacing="1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color w:val="2C3345"/>
          <w:sz w:val="23"/>
          <w:szCs w:val="23"/>
        </w:rPr>
      </w:pPr>
      <w:r w:rsidRPr="0014629D">
        <w:rPr>
          <w:rFonts w:ascii="Times New Roman" w:eastAsia="Times New Roman" w:hAnsi="Times New Roman" w:cs="Times New Roman"/>
          <w:b/>
          <w:color w:val="2C3345"/>
          <w:sz w:val="23"/>
          <w:szCs w:val="23"/>
        </w:rPr>
        <w:t>Group Rules</w:t>
      </w:r>
    </w:p>
    <w:p w14:paraId="582CFFA9" w14:textId="538E611D" w:rsidR="008E6332" w:rsidRPr="0014629D" w:rsidRDefault="008E6332" w:rsidP="008E633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right="60"/>
        <w:rPr>
          <w:rFonts w:ascii="Times New Roman" w:eastAsia="Times New Roman" w:hAnsi="Times New Roman" w:cs="Times New Roman"/>
          <w:b/>
          <w:color w:val="2C3345"/>
          <w:sz w:val="23"/>
          <w:szCs w:val="23"/>
        </w:rPr>
      </w:pPr>
      <w:r w:rsidRPr="0014629D">
        <w:rPr>
          <w:rFonts w:ascii="Times New Roman" w:eastAsia="Times New Roman" w:hAnsi="Times New Roman" w:cs="Times New Roman"/>
          <w:b/>
          <w:color w:val="2C3345"/>
          <w:sz w:val="23"/>
          <w:szCs w:val="23"/>
        </w:rPr>
        <w:t>What is said in group stays in group</w:t>
      </w:r>
    </w:p>
    <w:p w14:paraId="183067CF" w14:textId="09A9FD83" w:rsidR="008E6332" w:rsidRPr="0014629D" w:rsidRDefault="008E6332" w:rsidP="008E633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right="60"/>
        <w:rPr>
          <w:rFonts w:ascii="Times New Roman" w:eastAsia="Times New Roman" w:hAnsi="Times New Roman" w:cs="Times New Roman"/>
          <w:b/>
          <w:color w:val="2C3345"/>
          <w:sz w:val="23"/>
          <w:szCs w:val="23"/>
        </w:rPr>
      </w:pPr>
      <w:r w:rsidRPr="0014629D">
        <w:rPr>
          <w:rFonts w:ascii="Times New Roman" w:eastAsia="Times New Roman" w:hAnsi="Times New Roman" w:cs="Times New Roman"/>
          <w:b/>
          <w:color w:val="2C3345"/>
          <w:sz w:val="23"/>
          <w:szCs w:val="23"/>
        </w:rPr>
        <w:t>All group discussion should remain confidential</w:t>
      </w:r>
    </w:p>
    <w:p w14:paraId="596F2DE1" w14:textId="3C7C8866" w:rsidR="008E6332" w:rsidRPr="0014629D" w:rsidRDefault="008E6332" w:rsidP="008E633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right="60"/>
        <w:rPr>
          <w:rFonts w:ascii="Times New Roman" w:eastAsia="Times New Roman" w:hAnsi="Times New Roman" w:cs="Times New Roman"/>
          <w:b/>
          <w:color w:val="2C3345"/>
          <w:sz w:val="23"/>
          <w:szCs w:val="23"/>
        </w:rPr>
      </w:pPr>
      <w:r w:rsidRPr="0014629D">
        <w:rPr>
          <w:rFonts w:ascii="Times New Roman" w:eastAsia="Times New Roman" w:hAnsi="Times New Roman" w:cs="Times New Roman"/>
          <w:b/>
          <w:color w:val="2C3345"/>
          <w:sz w:val="23"/>
          <w:szCs w:val="23"/>
        </w:rPr>
        <w:t>Group members should communicate and behave in a respectful manner regarding</w:t>
      </w:r>
      <w:r w:rsidR="0014629D" w:rsidRPr="0014629D">
        <w:rPr>
          <w:rFonts w:ascii="Times New Roman" w:eastAsia="Times New Roman" w:hAnsi="Times New Roman" w:cs="Times New Roman"/>
          <w:b/>
          <w:color w:val="2C3345"/>
          <w:sz w:val="23"/>
          <w:szCs w:val="23"/>
        </w:rPr>
        <w:t xml:space="preserve"> other’s thoughts, emotions and/or behaviors</w:t>
      </w:r>
    </w:p>
    <w:p w14:paraId="108975EB" w14:textId="1AECA3EE" w:rsidR="0014629D" w:rsidRPr="0014629D" w:rsidRDefault="0014629D" w:rsidP="008E633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right="60"/>
        <w:rPr>
          <w:rFonts w:ascii="Times New Roman" w:eastAsia="Times New Roman" w:hAnsi="Times New Roman" w:cs="Times New Roman"/>
          <w:b/>
          <w:color w:val="2C3345"/>
          <w:sz w:val="23"/>
          <w:szCs w:val="23"/>
        </w:rPr>
      </w:pPr>
      <w:r w:rsidRPr="0014629D">
        <w:rPr>
          <w:rFonts w:ascii="Times New Roman" w:eastAsia="Times New Roman" w:hAnsi="Times New Roman" w:cs="Times New Roman"/>
          <w:b/>
          <w:color w:val="2C3345"/>
          <w:sz w:val="23"/>
          <w:szCs w:val="23"/>
        </w:rPr>
        <w:t>One person talks at a time</w:t>
      </w:r>
    </w:p>
    <w:p w14:paraId="035991F2" w14:textId="2352B05A" w:rsidR="0014629D" w:rsidRPr="0014629D" w:rsidRDefault="0014629D" w:rsidP="008E633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right="60"/>
        <w:rPr>
          <w:rFonts w:ascii="Times New Roman" w:eastAsia="Times New Roman" w:hAnsi="Times New Roman" w:cs="Times New Roman"/>
          <w:b/>
          <w:color w:val="2C3345"/>
          <w:sz w:val="23"/>
          <w:szCs w:val="23"/>
        </w:rPr>
      </w:pPr>
      <w:r w:rsidRPr="0014629D">
        <w:rPr>
          <w:rFonts w:ascii="Times New Roman" w:eastAsia="Times New Roman" w:hAnsi="Times New Roman" w:cs="Times New Roman"/>
          <w:b/>
          <w:color w:val="2C3345"/>
          <w:sz w:val="23"/>
          <w:szCs w:val="23"/>
        </w:rPr>
        <w:t>There is no physical contact allowed between members</w:t>
      </w:r>
    </w:p>
    <w:p w14:paraId="36443C59" w14:textId="5FDB6F9A" w:rsidR="0014629D" w:rsidRPr="0014629D" w:rsidRDefault="0014629D" w:rsidP="008E633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right="60"/>
        <w:rPr>
          <w:rFonts w:ascii="Times New Roman" w:eastAsia="Times New Roman" w:hAnsi="Times New Roman" w:cs="Times New Roman"/>
          <w:b/>
          <w:color w:val="2C3345"/>
          <w:sz w:val="23"/>
          <w:szCs w:val="23"/>
        </w:rPr>
      </w:pPr>
      <w:r w:rsidRPr="0014629D">
        <w:rPr>
          <w:rFonts w:ascii="Times New Roman" w:eastAsia="Times New Roman" w:hAnsi="Times New Roman" w:cs="Times New Roman"/>
          <w:b/>
          <w:color w:val="2C3345"/>
          <w:sz w:val="23"/>
          <w:szCs w:val="23"/>
        </w:rPr>
        <w:t>Members are expected not to be under the influence of drugs and/or alcohol</w:t>
      </w:r>
    </w:p>
    <w:p w14:paraId="0055583E" w14:textId="750ECE61" w:rsidR="0014629D" w:rsidRPr="0014629D" w:rsidRDefault="0014629D" w:rsidP="008E633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right="60"/>
        <w:rPr>
          <w:rFonts w:ascii="Times New Roman" w:eastAsia="Times New Roman" w:hAnsi="Times New Roman" w:cs="Times New Roman"/>
          <w:b/>
          <w:color w:val="2C3345"/>
          <w:sz w:val="23"/>
          <w:szCs w:val="23"/>
        </w:rPr>
      </w:pPr>
      <w:r w:rsidRPr="0014629D">
        <w:rPr>
          <w:rFonts w:ascii="Times New Roman" w:eastAsia="Times New Roman" w:hAnsi="Times New Roman" w:cs="Times New Roman"/>
          <w:b/>
          <w:color w:val="2C3345"/>
          <w:sz w:val="23"/>
          <w:szCs w:val="23"/>
        </w:rPr>
        <w:t>Participation is encouraged but members have the right to pass</w:t>
      </w:r>
    </w:p>
    <w:p w14:paraId="54105CF8" w14:textId="442AA4A6" w:rsidR="0014629D" w:rsidRPr="0014629D" w:rsidRDefault="00D072EC" w:rsidP="008E633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right="60"/>
        <w:rPr>
          <w:rFonts w:ascii="Times New Roman" w:eastAsia="Times New Roman" w:hAnsi="Times New Roman" w:cs="Times New Roman"/>
          <w:b/>
          <w:color w:val="2C3345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2C3345"/>
          <w:sz w:val="23"/>
          <w:szCs w:val="23"/>
        </w:rPr>
        <w:t xml:space="preserve">Put-downs are not allowed  </w:t>
      </w:r>
      <w:r w:rsidR="0014629D" w:rsidRPr="0014629D">
        <w:rPr>
          <w:rFonts w:ascii="Times New Roman" w:eastAsia="Times New Roman" w:hAnsi="Times New Roman" w:cs="Times New Roman"/>
          <w:b/>
          <w:color w:val="2C3345"/>
          <w:sz w:val="23"/>
          <w:szCs w:val="23"/>
        </w:rPr>
        <w:t>Put-ups only</w:t>
      </w:r>
    </w:p>
    <w:p w14:paraId="4D33378F" w14:textId="77777777" w:rsidR="0014629D" w:rsidRDefault="005D644F" w:rsidP="0014629D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2C3345"/>
          <w:sz w:val="23"/>
          <w:szCs w:val="23"/>
        </w:rPr>
      </w:pPr>
      <w:r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>I</w:t>
      </w:r>
      <w:r w:rsidR="6E73B5F8"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>______________________________</w:t>
      </w:r>
      <w:r w:rsidR="6BBD805B"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>_____</w:t>
      </w:r>
      <w:r w:rsidR="0014629D"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>, hereby</w:t>
      </w:r>
      <w:r w:rsidR="00152F34"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 xml:space="preserve"> give consent for my child</w:t>
      </w:r>
    </w:p>
    <w:p w14:paraId="6BC25C59" w14:textId="70461F7F" w:rsidR="00E45009" w:rsidRPr="0014629D" w:rsidRDefault="01234703" w:rsidP="0014629D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2C3345"/>
          <w:sz w:val="23"/>
          <w:szCs w:val="23"/>
        </w:rPr>
      </w:pPr>
      <w:r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 xml:space="preserve"> </w:t>
      </w:r>
      <w:r w:rsidR="6187865A"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>(</w:t>
      </w:r>
      <w:r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>Parent/Guardians Name</w:t>
      </w:r>
      <w:r w:rsidR="4AACDB07"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>)</w:t>
      </w:r>
    </w:p>
    <w:p w14:paraId="31C5B140" w14:textId="36AB5E85" w:rsidR="00E45009" w:rsidRPr="0014629D" w:rsidRDefault="670BDAFC" w:rsidP="00E45009">
      <w:pPr>
        <w:spacing w:before="100" w:beforeAutospacing="1" w:after="100" w:afterAutospacing="1" w:line="240" w:lineRule="auto"/>
        <w:ind w:left="60" w:right="60"/>
        <w:rPr>
          <w:rFonts w:ascii="Times New Roman" w:eastAsia="Times New Roman" w:hAnsi="Times New Roman" w:cs="Times New Roman"/>
          <w:color w:val="2C3345"/>
          <w:sz w:val="23"/>
          <w:szCs w:val="23"/>
        </w:rPr>
      </w:pPr>
      <w:proofErr w:type="gramStart"/>
      <w:r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>to</w:t>
      </w:r>
      <w:proofErr w:type="gramEnd"/>
      <w:r w:rsidR="00152F34"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 xml:space="preserve"> </w:t>
      </w:r>
      <w:r w:rsidR="5758ED9A"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>participate</w:t>
      </w:r>
      <w:r w:rsidR="00152F34"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 xml:space="preserve"> in group counseling provided by</w:t>
      </w:r>
      <w:r w:rsidR="00D072EC">
        <w:rPr>
          <w:rFonts w:ascii="Times New Roman" w:eastAsia="Times New Roman" w:hAnsi="Times New Roman" w:cs="Times New Roman"/>
          <w:color w:val="2C3345"/>
          <w:sz w:val="23"/>
          <w:szCs w:val="23"/>
        </w:rPr>
        <w:t xml:space="preserve"> the</w:t>
      </w:r>
      <w:r w:rsidR="00152F34"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 xml:space="preserve"> CDS Family</w:t>
      </w:r>
      <w:r w:rsidR="7F2453AA"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 xml:space="preserve"> Action Program</w:t>
      </w:r>
      <w:r w:rsidR="10C92892"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 xml:space="preserve">. </w:t>
      </w:r>
      <w:r w:rsidR="003F572A"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 xml:space="preserve">I have read, understand, and </w:t>
      </w:r>
      <w:proofErr w:type="gramStart"/>
      <w:r w:rsidR="003F572A"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>have bee</w:t>
      </w:r>
      <w:r w:rsidR="00D072EC">
        <w:rPr>
          <w:rFonts w:ascii="Times New Roman" w:eastAsia="Times New Roman" w:hAnsi="Times New Roman" w:cs="Times New Roman"/>
          <w:color w:val="2C3345"/>
          <w:sz w:val="23"/>
          <w:szCs w:val="23"/>
        </w:rPr>
        <w:t>n offered</w:t>
      </w:r>
      <w:proofErr w:type="gramEnd"/>
      <w:r w:rsidR="00D072EC">
        <w:rPr>
          <w:rFonts w:ascii="Times New Roman" w:eastAsia="Times New Roman" w:hAnsi="Times New Roman" w:cs="Times New Roman"/>
          <w:color w:val="2C3345"/>
          <w:sz w:val="23"/>
          <w:szCs w:val="23"/>
        </w:rPr>
        <w:t xml:space="preserve"> a copy of this Consent,</w:t>
      </w:r>
      <w:r w:rsidR="003F572A"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 xml:space="preserve"> as well as an </w:t>
      </w:r>
      <w:r w:rsidR="213F2199"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>I</w:t>
      </w:r>
      <w:r w:rsidR="003F572A"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 xml:space="preserve">nformed </w:t>
      </w:r>
      <w:r w:rsidR="3B044D86"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>C</w:t>
      </w:r>
      <w:r w:rsidR="003F572A"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>onsent and Participant Agreement.</w:t>
      </w:r>
      <w:r w:rsidR="00C73646"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 xml:space="preserve"> </w:t>
      </w:r>
    </w:p>
    <w:p w14:paraId="71EC3A87" w14:textId="7F41A30B" w:rsidR="00E45009" w:rsidRPr="0014629D" w:rsidRDefault="79444F70" w:rsidP="00E45009">
      <w:pPr>
        <w:spacing w:before="100" w:beforeAutospacing="1" w:after="100" w:afterAutospacing="1" w:line="240" w:lineRule="auto"/>
        <w:ind w:left="60" w:right="60"/>
        <w:rPr>
          <w:rFonts w:ascii="Times New Roman" w:eastAsia="Times New Roman" w:hAnsi="Times New Roman" w:cs="Times New Roman"/>
          <w:color w:val="2C3345"/>
          <w:sz w:val="23"/>
          <w:szCs w:val="23"/>
        </w:rPr>
      </w:pPr>
      <w:r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>________________________________                                        __________________</w:t>
      </w:r>
    </w:p>
    <w:p w14:paraId="67E25291" w14:textId="1C869419" w:rsidR="79444F70" w:rsidRPr="0014629D" w:rsidRDefault="79444F70" w:rsidP="00E45009">
      <w:pPr>
        <w:spacing w:beforeAutospacing="1" w:afterAutospacing="1" w:line="240" w:lineRule="auto"/>
        <w:ind w:right="60"/>
        <w:rPr>
          <w:rFonts w:ascii="Times New Roman" w:eastAsia="Times New Roman" w:hAnsi="Times New Roman" w:cs="Times New Roman"/>
          <w:color w:val="2C3345"/>
          <w:sz w:val="23"/>
          <w:szCs w:val="23"/>
        </w:rPr>
      </w:pPr>
      <w:r w:rsidRPr="0014629D">
        <w:rPr>
          <w:rFonts w:ascii="Times New Roman" w:eastAsia="Times New Roman" w:hAnsi="Times New Roman" w:cs="Times New Roman"/>
          <w:color w:val="2C3345"/>
          <w:sz w:val="23"/>
          <w:szCs w:val="23"/>
        </w:rPr>
        <w:t>Parent/Guardians Signature                                                             Date</w:t>
      </w:r>
    </w:p>
    <w:p w14:paraId="5DAB6C7B" w14:textId="77777777" w:rsidR="00572D20" w:rsidRPr="0014629D" w:rsidRDefault="00572D2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72D20" w:rsidRPr="0014629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AB829" w14:textId="77777777" w:rsidR="00D629F9" w:rsidRDefault="00D629F9" w:rsidP="00D629F9">
      <w:pPr>
        <w:spacing w:after="0" w:line="240" w:lineRule="auto"/>
      </w:pPr>
      <w:r>
        <w:separator/>
      </w:r>
    </w:p>
  </w:endnote>
  <w:endnote w:type="continuationSeparator" w:id="0">
    <w:p w14:paraId="236DB443" w14:textId="77777777" w:rsidR="00D629F9" w:rsidRDefault="00D629F9" w:rsidP="00D62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619ED" w14:textId="2C32F72B" w:rsidR="00D629F9" w:rsidRDefault="00D629F9">
    <w:pPr>
      <w:pStyle w:val="Footer"/>
    </w:pPr>
    <w:r>
      <w:t>Rev: 9/23                                                                                                                                               F-PR-1378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E10E1" w14:textId="77777777" w:rsidR="00D629F9" w:rsidRDefault="00D629F9" w:rsidP="00D629F9">
      <w:pPr>
        <w:spacing w:after="0" w:line="240" w:lineRule="auto"/>
      </w:pPr>
      <w:r>
        <w:separator/>
      </w:r>
    </w:p>
  </w:footnote>
  <w:footnote w:type="continuationSeparator" w:id="0">
    <w:p w14:paraId="5C335F11" w14:textId="77777777" w:rsidR="00D629F9" w:rsidRDefault="00D629F9" w:rsidP="00D629F9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4iCmk8ahKJlql/" int2:id="qJ2O4kwh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5F7"/>
    <w:multiLevelType w:val="hybridMultilevel"/>
    <w:tmpl w:val="052E30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F822F5"/>
    <w:multiLevelType w:val="multilevel"/>
    <w:tmpl w:val="B9A2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FC3802"/>
    <w:multiLevelType w:val="multilevel"/>
    <w:tmpl w:val="B9A2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F62976"/>
    <w:multiLevelType w:val="multilevel"/>
    <w:tmpl w:val="856ACA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73751"/>
    <w:multiLevelType w:val="multilevel"/>
    <w:tmpl w:val="DD32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4"/>
    <w:lvlOverride w:ilvl="1">
      <w:lvl w:ilvl="1">
        <w:start w:val="1"/>
        <w:numFmt w:val="decimal"/>
        <w:lvlText w:val="%2."/>
        <w:lvlJc w:val="left"/>
        <w:pPr>
          <w:tabs>
            <w:tab w:val="num" w:pos="810"/>
          </w:tabs>
          <w:ind w:left="810" w:hanging="360"/>
        </w:pPr>
        <w:rPr>
          <w:rFonts w:ascii="Arial" w:eastAsia="Times New Roman" w:hAnsi="Arial" w:cs="Arial"/>
        </w:rPr>
      </w:lvl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83"/>
    <w:rsid w:val="000C0C16"/>
    <w:rsid w:val="000CE80B"/>
    <w:rsid w:val="0013149A"/>
    <w:rsid w:val="00144032"/>
    <w:rsid w:val="0014629D"/>
    <w:rsid w:val="00152F34"/>
    <w:rsid w:val="0022C4B5"/>
    <w:rsid w:val="002D1F1E"/>
    <w:rsid w:val="003F572A"/>
    <w:rsid w:val="00572D20"/>
    <w:rsid w:val="005D644F"/>
    <w:rsid w:val="00634107"/>
    <w:rsid w:val="007620AC"/>
    <w:rsid w:val="008B9EB3"/>
    <w:rsid w:val="008E6332"/>
    <w:rsid w:val="009F0C2E"/>
    <w:rsid w:val="00C17AA6"/>
    <w:rsid w:val="00C27647"/>
    <w:rsid w:val="00C73646"/>
    <w:rsid w:val="00D072EC"/>
    <w:rsid w:val="00D629F9"/>
    <w:rsid w:val="00E45009"/>
    <w:rsid w:val="00F02911"/>
    <w:rsid w:val="00F17E60"/>
    <w:rsid w:val="00F55A83"/>
    <w:rsid w:val="01234703"/>
    <w:rsid w:val="01B0A5F2"/>
    <w:rsid w:val="01BA0D9F"/>
    <w:rsid w:val="02241515"/>
    <w:rsid w:val="02AE3E00"/>
    <w:rsid w:val="05882733"/>
    <w:rsid w:val="0831224D"/>
    <w:rsid w:val="08B43A20"/>
    <w:rsid w:val="0AA78D44"/>
    <w:rsid w:val="0B62374A"/>
    <w:rsid w:val="0D18C7CB"/>
    <w:rsid w:val="0DC605A9"/>
    <w:rsid w:val="0E1E954F"/>
    <w:rsid w:val="10C92892"/>
    <w:rsid w:val="12917C05"/>
    <w:rsid w:val="12B29F29"/>
    <w:rsid w:val="14F67CF8"/>
    <w:rsid w:val="14F7C5D4"/>
    <w:rsid w:val="17368457"/>
    <w:rsid w:val="197DC9A8"/>
    <w:rsid w:val="19B5D9EC"/>
    <w:rsid w:val="1A550AE9"/>
    <w:rsid w:val="1C7E518D"/>
    <w:rsid w:val="1DE416F9"/>
    <w:rsid w:val="1EA5BC99"/>
    <w:rsid w:val="1F77F9D4"/>
    <w:rsid w:val="1F7FE75A"/>
    <w:rsid w:val="20D0521C"/>
    <w:rsid w:val="212E2C1A"/>
    <w:rsid w:val="213F2199"/>
    <w:rsid w:val="21DCED86"/>
    <w:rsid w:val="23271EAD"/>
    <w:rsid w:val="233C74DC"/>
    <w:rsid w:val="2453587D"/>
    <w:rsid w:val="24A994DB"/>
    <w:rsid w:val="25018CFD"/>
    <w:rsid w:val="257A1C93"/>
    <w:rsid w:val="25EF28DE"/>
    <w:rsid w:val="2645653C"/>
    <w:rsid w:val="278AF93F"/>
    <w:rsid w:val="2B83CFCC"/>
    <w:rsid w:val="2D8A3E90"/>
    <w:rsid w:val="2DB2814D"/>
    <w:rsid w:val="2DC65532"/>
    <w:rsid w:val="2EA381B9"/>
    <w:rsid w:val="2ECE4E79"/>
    <w:rsid w:val="30432E18"/>
    <w:rsid w:val="31B0922D"/>
    <w:rsid w:val="34CF0A92"/>
    <w:rsid w:val="34E4D8F0"/>
    <w:rsid w:val="36054CA8"/>
    <w:rsid w:val="373876E4"/>
    <w:rsid w:val="37A11D09"/>
    <w:rsid w:val="3806AB54"/>
    <w:rsid w:val="38D44745"/>
    <w:rsid w:val="393CED6A"/>
    <w:rsid w:val="396195D0"/>
    <w:rsid w:val="3B044D86"/>
    <w:rsid w:val="3BC5CCC0"/>
    <w:rsid w:val="3CF854EC"/>
    <w:rsid w:val="3D619D21"/>
    <w:rsid w:val="406EDD80"/>
    <w:rsid w:val="41ECAF00"/>
    <w:rsid w:val="43165CD8"/>
    <w:rsid w:val="445C206B"/>
    <w:rsid w:val="45D59750"/>
    <w:rsid w:val="4614E4AD"/>
    <w:rsid w:val="4824BCA4"/>
    <w:rsid w:val="4AACDB07"/>
    <w:rsid w:val="4B084660"/>
    <w:rsid w:val="4F05E2D8"/>
    <w:rsid w:val="4F66AB38"/>
    <w:rsid w:val="4F78A104"/>
    <w:rsid w:val="50000E02"/>
    <w:rsid w:val="51768958"/>
    <w:rsid w:val="532533EB"/>
    <w:rsid w:val="544C1227"/>
    <w:rsid w:val="55705E71"/>
    <w:rsid w:val="561A3D18"/>
    <w:rsid w:val="565141C1"/>
    <w:rsid w:val="57529676"/>
    <w:rsid w:val="5758ED9A"/>
    <w:rsid w:val="59157B04"/>
    <w:rsid w:val="592B4962"/>
    <w:rsid w:val="5992D30B"/>
    <w:rsid w:val="5A935559"/>
    <w:rsid w:val="5AB14B65"/>
    <w:rsid w:val="5BC4D686"/>
    <w:rsid w:val="5C41FFEC"/>
    <w:rsid w:val="5DE8EC27"/>
    <w:rsid w:val="5EB0F1EA"/>
    <w:rsid w:val="5F9A8AE6"/>
    <w:rsid w:val="5FDCD66C"/>
    <w:rsid w:val="6187865A"/>
    <w:rsid w:val="618DABAE"/>
    <w:rsid w:val="61BDE4E1"/>
    <w:rsid w:val="63297C0F"/>
    <w:rsid w:val="64DA99CB"/>
    <w:rsid w:val="670BDAFC"/>
    <w:rsid w:val="6713A602"/>
    <w:rsid w:val="685A5386"/>
    <w:rsid w:val="698782BC"/>
    <w:rsid w:val="6A4E0DC1"/>
    <w:rsid w:val="6AAE46D2"/>
    <w:rsid w:val="6BBD805B"/>
    <w:rsid w:val="6E73B5F8"/>
    <w:rsid w:val="6FB3703F"/>
    <w:rsid w:val="7007FF17"/>
    <w:rsid w:val="710E95F6"/>
    <w:rsid w:val="732E6502"/>
    <w:rsid w:val="73478D5F"/>
    <w:rsid w:val="755EBA69"/>
    <w:rsid w:val="757AF20E"/>
    <w:rsid w:val="781310FC"/>
    <w:rsid w:val="78816C8E"/>
    <w:rsid w:val="78C30BF0"/>
    <w:rsid w:val="79444F70"/>
    <w:rsid w:val="7A322B8C"/>
    <w:rsid w:val="7A491DF6"/>
    <w:rsid w:val="7B08329B"/>
    <w:rsid w:val="7B3976E7"/>
    <w:rsid w:val="7BCA235B"/>
    <w:rsid w:val="7C726AC0"/>
    <w:rsid w:val="7E199787"/>
    <w:rsid w:val="7F2453AA"/>
    <w:rsid w:val="7F80E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91131"/>
  <w15:chartTrackingRefBased/>
  <w15:docId w15:val="{13D9F1B4-6D0A-41C0-88A8-4B2016CD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3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2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9F9"/>
  </w:style>
  <w:style w:type="paragraph" w:styleId="Footer">
    <w:name w:val="footer"/>
    <w:basedOn w:val="Normal"/>
    <w:link w:val="FooterChar"/>
    <w:uiPriority w:val="99"/>
    <w:unhideWhenUsed/>
    <w:rsid w:val="00D62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73705">
          <w:marLeft w:val="-570"/>
          <w:marRight w:val="-570"/>
          <w:marTop w:val="0"/>
          <w:marBottom w:val="0"/>
          <w:divBdr>
            <w:top w:val="none" w:sz="0" w:space="30" w:color="D7D8E1"/>
            <w:left w:val="none" w:sz="0" w:space="31" w:color="D7D8E1"/>
            <w:bottom w:val="single" w:sz="6" w:space="30" w:color="D7D8E1"/>
            <w:right w:val="none" w:sz="0" w:space="31" w:color="D7D8E1"/>
          </w:divBdr>
          <w:divsChild>
            <w:div w:id="5182060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cb147724e7a74a43" Type="http://schemas.microsoft.com/office/2020/10/relationships/intelligence" Target="intelligence2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a363fd8-a94c-4682-87ba-ae06251843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9BA08A5B9C045BECDB95BF85376CE" ma:contentTypeVersion="15" ma:contentTypeDescription="Create a new document." ma:contentTypeScope="" ma:versionID="b1148dc6df6e6e5e013825f4fcb0ec7c">
  <xsd:schema xmlns:xsd="http://www.w3.org/2001/XMLSchema" xmlns:xs="http://www.w3.org/2001/XMLSchema" xmlns:p="http://schemas.microsoft.com/office/2006/metadata/properties" xmlns:ns3="b99d6f46-88d1-4392-8be0-1ba93c295728" xmlns:ns4="aa363fd8-a94c-4682-87ba-ae0625184353" targetNamespace="http://schemas.microsoft.com/office/2006/metadata/properties" ma:root="true" ma:fieldsID="11db2cd1f3793422a4f9bfea7fea57d0" ns3:_="" ns4:_="">
    <xsd:import namespace="b99d6f46-88d1-4392-8be0-1ba93c295728"/>
    <xsd:import namespace="aa363fd8-a94c-4682-87ba-ae06251843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6f46-88d1-4392-8be0-1ba93c2957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63fd8-a94c-4682-87ba-ae0625184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89385B-6F92-49EF-8326-849299AC954A}">
  <ds:schemaRefs>
    <ds:schemaRef ds:uri="http://schemas.microsoft.com/office/2006/documentManagement/types"/>
    <ds:schemaRef ds:uri="b99d6f46-88d1-4392-8be0-1ba93c295728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purl.org/dc/elements/1.1/"/>
    <ds:schemaRef ds:uri="aa363fd8-a94c-4682-87ba-ae062518435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06C4106-A5C4-4F7D-8AA3-7264DE0EA2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1F011E-F828-4965-95C5-45FADAA95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9d6f46-88d1-4392-8be0-1ba93c295728"/>
    <ds:schemaRef ds:uri="aa363fd8-a94c-4682-87ba-ae0625184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 Data Systems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Bechtold</dc:creator>
  <cp:keywords/>
  <dc:description/>
  <cp:lastModifiedBy>Sam Clark</cp:lastModifiedBy>
  <cp:revision>2</cp:revision>
  <cp:lastPrinted>2023-09-15T16:12:00Z</cp:lastPrinted>
  <dcterms:created xsi:type="dcterms:W3CDTF">2023-09-22T15:52:00Z</dcterms:created>
  <dcterms:modified xsi:type="dcterms:W3CDTF">2023-09-22T15:52:00Z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0x01010039D9BA08A5B9C045BECDB95BF85376CE</vt:lpwstr>
  </property>
</Properties>
</file>