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EB4AE" w14:textId="77777777" w:rsidR="001D1DA3" w:rsidRDefault="001D1DA3" w:rsidP="001D1DA3">
      <w:pPr>
        <w:pBdr>
          <w:bottom w:val="single" w:sz="12" w:space="1" w:color="auto"/>
        </w:pBdr>
        <w:jc w:val="center"/>
        <w:rPr>
          <w:rFonts w:ascii="New Times Roman" w:hAnsi="New Times Roman" w:cstheme="majorHAnsi"/>
          <w:b/>
          <w:sz w:val="24"/>
          <w:szCs w:val="24"/>
        </w:rPr>
      </w:pPr>
      <w:r>
        <w:rPr>
          <w:rFonts w:ascii="New Times Roman" w:hAnsi="New Times Roman" w:cstheme="majorHAnsi"/>
          <w:b/>
          <w:sz w:val="24"/>
          <w:szCs w:val="24"/>
        </w:rPr>
        <w:t>SNAP</w:t>
      </w:r>
      <w:r w:rsidR="00DD772C">
        <w:rPr>
          <w:rFonts w:ascii="New Times Roman" w:hAnsi="New Times Roman" w:cstheme="majorHAnsi"/>
          <w:b/>
          <w:sz w:val="24"/>
          <w:szCs w:val="24"/>
        </w:rPr>
        <w:t xml:space="preserve"> for Youth</w:t>
      </w:r>
    </w:p>
    <w:p w14:paraId="49C639AC" w14:textId="77777777" w:rsidR="001D1DA3" w:rsidRDefault="001D1DA3" w:rsidP="001D1DA3">
      <w:pPr>
        <w:rPr>
          <w:rFonts w:ascii="New Times Roman" w:hAnsi="New Times Roman" w:cstheme="majorHAnsi"/>
          <w:b/>
          <w:sz w:val="24"/>
          <w:szCs w:val="24"/>
          <w:u w:val="single"/>
        </w:rPr>
      </w:pPr>
    </w:p>
    <w:p w14:paraId="549F59BE" w14:textId="77777777" w:rsidR="001D1DA3" w:rsidRPr="00B31461" w:rsidRDefault="001D1DA3" w:rsidP="002F0BCF">
      <w:pPr>
        <w:spacing w:line="240" w:lineRule="auto"/>
        <w:ind w:left="1440" w:hanging="1440"/>
        <w:rPr>
          <w:rFonts w:ascii="Times New Roman" w:hAnsi="Times New Roman" w:cs="Times New Roman"/>
          <w:sz w:val="24"/>
          <w:szCs w:val="24"/>
        </w:rPr>
      </w:pPr>
      <w:r>
        <w:rPr>
          <w:rFonts w:ascii="New Times Roman" w:hAnsi="New Times Roman" w:cstheme="majorHAnsi"/>
          <w:b/>
          <w:sz w:val="24"/>
          <w:szCs w:val="24"/>
          <w:u w:val="single"/>
        </w:rPr>
        <w:t>Purpose:</w:t>
      </w:r>
      <w:r w:rsidR="00B31461">
        <w:rPr>
          <w:rFonts w:ascii="New Times Roman" w:hAnsi="New Times Roman" w:cstheme="majorHAnsi"/>
          <w:sz w:val="24"/>
          <w:szCs w:val="24"/>
        </w:rPr>
        <w:tab/>
      </w:r>
      <w:r w:rsidR="00B31461" w:rsidRPr="00B31461">
        <w:rPr>
          <w:rFonts w:ascii="Times New Roman" w:hAnsi="Times New Roman" w:cs="Times New Roman"/>
          <w:sz w:val="24"/>
          <w:szCs w:val="24"/>
        </w:rPr>
        <w:t>The SNAP® for Youth program provides a behavioral framework that helps youth identify and manage cognitive distortions, develop emotional regulation skills, enhance self-control, and strengthen problem-solving competencies. The intake process serves to assess eligibility and establish baseline behavioral indicators. Each session targets key areas of risk while providing a supportive, skill-building environment. The discharge process confirms service completion, documents progress, and connects youth to appropriate aftercare, reinforcing family preservation and long-term resilience.</w:t>
      </w:r>
    </w:p>
    <w:p w14:paraId="0042BB33" w14:textId="77777777" w:rsidR="001D1DA3" w:rsidRDefault="001D1DA3" w:rsidP="002F0BCF">
      <w:pPr>
        <w:spacing w:line="240" w:lineRule="auto"/>
        <w:ind w:left="1440" w:hanging="1440"/>
        <w:rPr>
          <w:rFonts w:ascii="New Times Roman" w:hAnsi="New Times Roman" w:cstheme="majorHAnsi"/>
          <w:sz w:val="24"/>
          <w:szCs w:val="24"/>
        </w:rPr>
      </w:pPr>
    </w:p>
    <w:p w14:paraId="1B143998" w14:textId="77777777" w:rsidR="00B31461" w:rsidRPr="00B31461" w:rsidRDefault="001D1DA3" w:rsidP="002F0BCF">
      <w:pPr>
        <w:spacing w:line="240" w:lineRule="auto"/>
        <w:ind w:left="1440" w:hanging="1440"/>
        <w:rPr>
          <w:rFonts w:ascii="Times New Roman" w:hAnsi="Times New Roman" w:cs="Times New Roman"/>
          <w:sz w:val="24"/>
          <w:szCs w:val="24"/>
        </w:rPr>
      </w:pPr>
      <w:r>
        <w:rPr>
          <w:rFonts w:ascii="New Times Roman" w:hAnsi="New Times Roman" w:cstheme="majorHAnsi"/>
          <w:b/>
          <w:sz w:val="24"/>
          <w:szCs w:val="24"/>
          <w:u w:val="single"/>
        </w:rPr>
        <w:t>Policy:</w:t>
      </w:r>
      <w:r w:rsidR="00861EA7">
        <w:rPr>
          <w:rFonts w:ascii="New Times Roman" w:hAnsi="New Times Roman" w:cstheme="majorHAnsi"/>
          <w:sz w:val="24"/>
          <w:szCs w:val="24"/>
        </w:rPr>
        <w:tab/>
      </w:r>
      <w:r w:rsidR="00861EA7" w:rsidRPr="00B31461">
        <w:rPr>
          <w:rFonts w:ascii="Times New Roman" w:hAnsi="Times New Roman" w:cs="Times New Roman"/>
          <w:sz w:val="24"/>
          <w:szCs w:val="24"/>
        </w:rPr>
        <w:t xml:space="preserve">A screening </w:t>
      </w:r>
      <w:r w:rsidR="00B31461" w:rsidRPr="00B31461">
        <w:rPr>
          <w:rFonts w:ascii="Times New Roman" w:hAnsi="Times New Roman" w:cs="Times New Roman"/>
          <w:sz w:val="24"/>
          <w:szCs w:val="24"/>
        </w:rPr>
        <w:t xml:space="preserve">SNAP® for Youth (SNAP 4Y) is an evidence-based intervention model designed to support youth between the ages of 12 and 17 who present with behavioral concerns and are considered at-risk of future involvement with the juvenile justice system. Services are delivered through technology-based group sessions, grounded in cognitive-behavioral principles and facilitated by trained SNAP® team members. The program includes a formal intake process, thirteen (13) weekly sessions tailored to the youth’s needs, and a structured discharge protocol </w:t>
      </w:r>
      <w:r w:rsidR="00B31461">
        <w:rPr>
          <w:rFonts w:ascii="Times New Roman" w:hAnsi="Times New Roman" w:cs="Times New Roman"/>
          <w:sz w:val="24"/>
          <w:szCs w:val="24"/>
        </w:rPr>
        <w:t xml:space="preserve">ensuring continuity of care and </w:t>
      </w:r>
      <w:r w:rsidR="00B31461" w:rsidRPr="00B31461">
        <w:rPr>
          <w:rFonts w:ascii="Times New Roman" w:hAnsi="Times New Roman" w:cs="Times New Roman"/>
          <w:sz w:val="24"/>
          <w:szCs w:val="24"/>
        </w:rPr>
        <w:t>closure.</w:t>
      </w:r>
    </w:p>
    <w:p w14:paraId="71F23A2F" w14:textId="77777777" w:rsidR="001D1DA3" w:rsidRDefault="001D1DA3" w:rsidP="001D1DA3">
      <w:pPr>
        <w:ind w:left="1440" w:hanging="1440"/>
        <w:rPr>
          <w:rFonts w:ascii="New Times Roman" w:hAnsi="New Times Roman" w:cstheme="majorHAnsi"/>
          <w:sz w:val="24"/>
          <w:szCs w:val="24"/>
        </w:rPr>
      </w:pPr>
    </w:p>
    <w:p w14:paraId="74AF0D9D" w14:textId="77777777" w:rsidR="001D1DA3" w:rsidRDefault="001D1DA3" w:rsidP="001D1DA3">
      <w:pPr>
        <w:ind w:left="1440" w:hanging="1440"/>
        <w:rPr>
          <w:rFonts w:ascii="New Times Roman" w:hAnsi="New Times Roman" w:cstheme="majorHAnsi"/>
          <w:b/>
          <w:sz w:val="24"/>
          <w:szCs w:val="24"/>
          <w:u w:val="single"/>
        </w:rPr>
      </w:pPr>
      <w:r>
        <w:rPr>
          <w:rFonts w:ascii="New Times Roman" w:hAnsi="New Times Roman" w:cstheme="majorHAnsi"/>
          <w:b/>
          <w:sz w:val="24"/>
          <w:szCs w:val="24"/>
          <w:u w:val="single"/>
        </w:rPr>
        <w:t>Procedure and/or Process:</w:t>
      </w:r>
    </w:p>
    <w:p w14:paraId="7AAA39A4" w14:textId="77777777" w:rsidR="00B31461" w:rsidRDefault="00B31461" w:rsidP="00B31461">
      <w:pPr>
        <w:pStyle w:val="BodyTextIndent3"/>
        <w:tabs>
          <w:tab w:val="num" w:pos="2340"/>
        </w:tabs>
        <w:ind w:left="588"/>
        <w:jc w:val="both"/>
        <w:rPr>
          <w:sz w:val="24"/>
          <w:szCs w:val="24"/>
        </w:rPr>
      </w:pPr>
      <w:r w:rsidRPr="00B31461">
        <w:rPr>
          <w:b/>
          <w:sz w:val="24"/>
          <w:szCs w:val="24"/>
        </w:rPr>
        <w:t xml:space="preserve">Intake Process Staffing &amp; Screening Requirements </w:t>
      </w:r>
    </w:p>
    <w:p w14:paraId="6F724149" w14:textId="45BB2502" w:rsidR="00B31461" w:rsidRDefault="00B31461" w:rsidP="00B31461">
      <w:pPr>
        <w:pStyle w:val="BodyTextIndent3"/>
        <w:tabs>
          <w:tab w:val="num" w:pos="2340"/>
        </w:tabs>
        <w:ind w:left="588"/>
        <w:jc w:val="both"/>
        <w:rPr>
          <w:sz w:val="24"/>
          <w:szCs w:val="24"/>
        </w:rPr>
      </w:pPr>
      <w:r w:rsidRPr="00B31461">
        <w:rPr>
          <w:sz w:val="24"/>
          <w:szCs w:val="24"/>
        </w:rPr>
        <w:t xml:space="preserve">Only staff who have completed the required training(s) </w:t>
      </w:r>
      <w:r w:rsidRPr="00262BAC">
        <w:rPr>
          <w:color w:val="FF0000"/>
          <w:sz w:val="24"/>
          <w:szCs w:val="24"/>
        </w:rPr>
        <w:t>(</w:t>
      </w:r>
      <w:r w:rsidR="00262BAC" w:rsidRPr="00262BAC">
        <w:rPr>
          <w:color w:val="FF0000"/>
          <w:sz w:val="24"/>
          <w:szCs w:val="24"/>
        </w:rPr>
        <w:t>See Florida Network Policy &amp; Procedure Manual 2026- 2027 Section 1.4 Staff training and Professional Development</w:t>
      </w:r>
      <w:r w:rsidR="00262BAC">
        <w:rPr>
          <w:color w:val="FF0000"/>
          <w:sz w:val="24"/>
          <w:szCs w:val="24"/>
        </w:rPr>
        <w:t xml:space="preserve"> on the CDS Intranet</w:t>
      </w:r>
      <w:r w:rsidR="00262BAC" w:rsidRPr="00262BAC">
        <w:rPr>
          <w:color w:val="FF0000"/>
          <w:sz w:val="24"/>
          <w:szCs w:val="24"/>
        </w:rPr>
        <w:t xml:space="preserve"> for specific information</w:t>
      </w:r>
      <w:r w:rsidRPr="00262BAC">
        <w:rPr>
          <w:color w:val="FF0000"/>
          <w:sz w:val="24"/>
          <w:szCs w:val="24"/>
        </w:rPr>
        <w:t>)</w:t>
      </w:r>
      <w:r w:rsidRPr="00B31461">
        <w:rPr>
          <w:sz w:val="24"/>
          <w:szCs w:val="24"/>
        </w:rPr>
        <w:t xml:space="preserve"> may deliver services</w:t>
      </w:r>
      <w:r>
        <w:rPr>
          <w:sz w:val="24"/>
          <w:szCs w:val="24"/>
        </w:rPr>
        <w:t xml:space="preserve">. </w:t>
      </w:r>
    </w:p>
    <w:p w14:paraId="0D3F7F57" w14:textId="77777777" w:rsidR="00B31461" w:rsidRDefault="00B31461" w:rsidP="00B31461">
      <w:pPr>
        <w:pStyle w:val="BodyTextIndent3"/>
        <w:tabs>
          <w:tab w:val="num" w:pos="2340"/>
        </w:tabs>
        <w:ind w:left="588"/>
        <w:jc w:val="both"/>
        <w:rPr>
          <w:sz w:val="24"/>
          <w:szCs w:val="24"/>
        </w:rPr>
      </w:pPr>
      <w:r w:rsidRPr="00B31461">
        <w:rPr>
          <w:sz w:val="24"/>
          <w:szCs w:val="24"/>
        </w:rPr>
        <w:t xml:space="preserve">Eligibility is determined using the Florida Network approved tool screening form and verification of JJIS to confirm admission based on behavioral risk indicators. If eligible, intake proceeds with Agency Intake and SNAP® specific components conducted by qualified staff. </w:t>
      </w:r>
    </w:p>
    <w:p w14:paraId="5804DCC9" w14:textId="77777777" w:rsidR="00B31461" w:rsidRDefault="00B31461" w:rsidP="00B31461">
      <w:pPr>
        <w:pStyle w:val="BodyTextIndent3"/>
        <w:tabs>
          <w:tab w:val="num" w:pos="2340"/>
        </w:tabs>
        <w:ind w:left="588"/>
        <w:jc w:val="both"/>
        <w:rPr>
          <w:sz w:val="24"/>
          <w:szCs w:val="24"/>
        </w:rPr>
      </w:pPr>
      <w:r w:rsidRPr="00B31461">
        <w:rPr>
          <w:sz w:val="24"/>
          <w:szCs w:val="24"/>
        </w:rPr>
        <w:t xml:space="preserve">If a youth cannot be placed in a group within 30 calendar days, or if the youth and family are in immediate need of services, referral must be made to a CINS/FINS Community Counseling program. Youth deemed ineligible for SNAP® services must be referred to appropriate community resources, and this referral must be documented. </w:t>
      </w:r>
    </w:p>
    <w:p w14:paraId="4D96DCFE" w14:textId="77777777" w:rsidR="00B31461" w:rsidRDefault="00B31461" w:rsidP="00B31461">
      <w:pPr>
        <w:pStyle w:val="BodyTextIndent3"/>
        <w:tabs>
          <w:tab w:val="num" w:pos="2340"/>
        </w:tabs>
        <w:ind w:left="588"/>
        <w:jc w:val="both"/>
        <w:rPr>
          <w:sz w:val="24"/>
          <w:szCs w:val="24"/>
        </w:rPr>
      </w:pPr>
      <w:r w:rsidRPr="00B31461">
        <w:rPr>
          <w:b/>
          <w:sz w:val="24"/>
          <w:szCs w:val="24"/>
        </w:rPr>
        <w:t>Admission Criteria</w:t>
      </w:r>
      <w:r w:rsidRPr="00B31461">
        <w:rPr>
          <w:sz w:val="24"/>
          <w:szCs w:val="24"/>
        </w:rPr>
        <w:t xml:space="preserve"> </w:t>
      </w:r>
    </w:p>
    <w:p w14:paraId="2FA8CB2D" w14:textId="77777777" w:rsidR="00B31461" w:rsidRDefault="00B31461" w:rsidP="00B31461">
      <w:pPr>
        <w:pStyle w:val="BodyTextIndent3"/>
        <w:tabs>
          <w:tab w:val="num" w:pos="2340"/>
        </w:tabs>
        <w:ind w:left="588"/>
        <w:jc w:val="both"/>
        <w:rPr>
          <w:sz w:val="24"/>
          <w:szCs w:val="24"/>
        </w:rPr>
      </w:pPr>
      <w:r w:rsidRPr="00B31461">
        <w:rPr>
          <w:sz w:val="24"/>
          <w:szCs w:val="24"/>
        </w:rPr>
        <w:t>Youth must meet ALL of the following to be enrolled:</w:t>
      </w:r>
    </w:p>
    <w:p w14:paraId="79873B16" w14:textId="77777777" w:rsidR="00B31461" w:rsidRDefault="00B31461" w:rsidP="00B31461">
      <w:pPr>
        <w:pStyle w:val="BodyTextIndent3"/>
        <w:tabs>
          <w:tab w:val="num" w:pos="2340"/>
        </w:tabs>
        <w:ind w:left="588"/>
        <w:jc w:val="both"/>
        <w:rPr>
          <w:sz w:val="24"/>
          <w:szCs w:val="24"/>
        </w:rPr>
      </w:pPr>
      <w:r w:rsidRPr="00B31461">
        <w:rPr>
          <w:sz w:val="24"/>
          <w:szCs w:val="24"/>
        </w:rPr>
        <w:t xml:space="preserve"> • Age: Between 12 and 17 at the time of intake </w:t>
      </w:r>
    </w:p>
    <w:p w14:paraId="53F2AE9B" w14:textId="77777777" w:rsidR="00B31461" w:rsidRDefault="00B31461" w:rsidP="00B31461">
      <w:pPr>
        <w:pStyle w:val="BodyTextIndent3"/>
        <w:tabs>
          <w:tab w:val="num" w:pos="2340"/>
        </w:tabs>
        <w:ind w:left="588"/>
        <w:jc w:val="both"/>
        <w:rPr>
          <w:sz w:val="24"/>
          <w:szCs w:val="24"/>
        </w:rPr>
      </w:pPr>
      <w:r w:rsidRPr="00B31461">
        <w:rPr>
          <w:sz w:val="24"/>
          <w:szCs w:val="24"/>
        </w:rPr>
        <w:t xml:space="preserve">• At risk of further and/future contact with the juvenile justice system </w:t>
      </w:r>
    </w:p>
    <w:p w14:paraId="202154A4" w14:textId="77777777" w:rsidR="00B31461" w:rsidRDefault="00B31461" w:rsidP="00B31461">
      <w:pPr>
        <w:pStyle w:val="BodyTextIndent3"/>
        <w:tabs>
          <w:tab w:val="num" w:pos="2340"/>
        </w:tabs>
        <w:ind w:left="588"/>
        <w:jc w:val="both"/>
        <w:rPr>
          <w:sz w:val="24"/>
          <w:szCs w:val="24"/>
        </w:rPr>
      </w:pPr>
      <w:r w:rsidRPr="00B31461">
        <w:rPr>
          <w:sz w:val="24"/>
          <w:szCs w:val="24"/>
        </w:rPr>
        <w:t xml:space="preserve">• Youth who present with: </w:t>
      </w:r>
    </w:p>
    <w:p w14:paraId="39B8D35F" w14:textId="77777777" w:rsidR="00B31461" w:rsidRDefault="00B31461" w:rsidP="00B31461">
      <w:pPr>
        <w:pStyle w:val="BodyTextIndent3"/>
        <w:tabs>
          <w:tab w:val="num" w:pos="2340"/>
        </w:tabs>
        <w:ind w:left="588"/>
        <w:jc w:val="both"/>
        <w:rPr>
          <w:sz w:val="24"/>
          <w:szCs w:val="24"/>
        </w:rPr>
      </w:pPr>
      <w:proofErr w:type="gramStart"/>
      <w:r w:rsidRPr="00B31461">
        <w:rPr>
          <w:sz w:val="24"/>
          <w:szCs w:val="24"/>
        </w:rPr>
        <w:lastRenderedPageBreak/>
        <w:t>o</w:t>
      </w:r>
      <w:proofErr w:type="gramEnd"/>
      <w:r w:rsidRPr="00B31461">
        <w:rPr>
          <w:sz w:val="24"/>
          <w:szCs w:val="24"/>
        </w:rPr>
        <w:t xml:space="preserve"> Cognitive distortions </w:t>
      </w:r>
    </w:p>
    <w:p w14:paraId="0291BB68" w14:textId="77777777" w:rsidR="00B31461" w:rsidRDefault="00B31461" w:rsidP="00B31461">
      <w:pPr>
        <w:pStyle w:val="BodyTextIndent3"/>
        <w:tabs>
          <w:tab w:val="num" w:pos="2340"/>
        </w:tabs>
        <w:ind w:left="588"/>
        <w:jc w:val="both"/>
        <w:rPr>
          <w:sz w:val="24"/>
          <w:szCs w:val="24"/>
        </w:rPr>
      </w:pPr>
      <w:proofErr w:type="gramStart"/>
      <w:r w:rsidRPr="00B31461">
        <w:rPr>
          <w:sz w:val="24"/>
          <w:szCs w:val="24"/>
        </w:rPr>
        <w:t>o</w:t>
      </w:r>
      <w:proofErr w:type="gramEnd"/>
      <w:r w:rsidRPr="00B31461">
        <w:rPr>
          <w:sz w:val="24"/>
          <w:szCs w:val="24"/>
        </w:rPr>
        <w:t xml:space="preserve"> Pro-criminal or anti-social attitudes and behaviors </w:t>
      </w:r>
    </w:p>
    <w:p w14:paraId="2BCF3ABB" w14:textId="77777777" w:rsidR="00B31461" w:rsidRDefault="00B31461" w:rsidP="00B31461">
      <w:pPr>
        <w:pStyle w:val="BodyTextIndent3"/>
        <w:tabs>
          <w:tab w:val="num" w:pos="2340"/>
        </w:tabs>
        <w:ind w:left="588"/>
        <w:jc w:val="both"/>
        <w:rPr>
          <w:sz w:val="24"/>
          <w:szCs w:val="24"/>
        </w:rPr>
      </w:pPr>
      <w:proofErr w:type="gramStart"/>
      <w:r w:rsidRPr="00B31461">
        <w:rPr>
          <w:sz w:val="24"/>
          <w:szCs w:val="24"/>
        </w:rPr>
        <w:t>o</w:t>
      </w:r>
      <w:proofErr w:type="gramEnd"/>
      <w:r w:rsidRPr="00B31461">
        <w:rPr>
          <w:sz w:val="24"/>
          <w:szCs w:val="24"/>
        </w:rPr>
        <w:t xml:space="preserve"> Poor problem-solving skills </w:t>
      </w:r>
    </w:p>
    <w:p w14:paraId="480CE962" w14:textId="77777777" w:rsidR="00B31461" w:rsidRDefault="00B31461" w:rsidP="00B31461">
      <w:pPr>
        <w:pStyle w:val="BodyTextIndent3"/>
        <w:tabs>
          <w:tab w:val="num" w:pos="2340"/>
        </w:tabs>
        <w:ind w:left="588"/>
        <w:jc w:val="both"/>
        <w:rPr>
          <w:sz w:val="24"/>
          <w:szCs w:val="24"/>
        </w:rPr>
      </w:pPr>
      <w:proofErr w:type="gramStart"/>
      <w:r w:rsidRPr="00B31461">
        <w:rPr>
          <w:sz w:val="24"/>
          <w:szCs w:val="24"/>
        </w:rPr>
        <w:t>o</w:t>
      </w:r>
      <w:proofErr w:type="gramEnd"/>
      <w:r w:rsidRPr="00B31461">
        <w:rPr>
          <w:sz w:val="24"/>
          <w:szCs w:val="24"/>
        </w:rPr>
        <w:t xml:space="preserve"> Limited social competence or communication ability</w:t>
      </w:r>
    </w:p>
    <w:p w14:paraId="32623017" w14:textId="77777777" w:rsidR="00693680" w:rsidRDefault="00B31461" w:rsidP="00B31461">
      <w:pPr>
        <w:pStyle w:val="BodyTextIndent3"/>
        <w:tabs>
          <w:tab w:val="num" w:pos="2340"/>
        </w:tabs>
        <w:ind w:left="588"/>
        <w:jc w:val="both"/>
        <w:rPr>
          <w:sz w:val="24"/>
          <w:szCs w:val="24"/>
        </w:rPr>
      </w:pPr>
      <w:r w:rsidRPr="00B31461">
        <w:rPr>
          <w:b/>
          <w:sz w:val="24"/>
          <w:szCs w:val="24"/>
        </w:rPr>
        <w:t>Exclusion Criteria</w:t>
      </w:r>
      <w:r w:rsidRPr="00B31461">
        <w:rPr>
          <w:sz w:val="24"/>
          <w:szCs w:val="24"/>
        </w:rPr>
        <w:t xml:space="preserve"> </w:t>
      </w:r>
    </w:p>
    <w:p w14:paraId="7BDBB3E0" w14:textId="77777777" w:rsidR="00693680" w:rsidRDefault="00B31461" w:rsidP="00B31461">
      <w:pPr>
        <w:pStyle w:val="BodyTextIndent3"/>
        <w:tabs>
          <w:tab w:val="num" w:pos="2340"/>
        </w:tabs>
        <w:ind w:left="588"/>
        <w:jc w:val="both"/>
        <w:rPr>
          <w:sz w:val="24"/>
          <w:szCs w:val="24"/>
        </w:rPr>
      </w:pPr>
      <w:r w:rsidRPr="00B31461">
        <w:rPr>
          <w:sz w:val="24"/>
          <w:szCs w:val="24"/>
        </w:rPr>
        <w:t xml:space="preserve">Youth are not eligible if any of the following are present: </w:t>
      </w:r>
    </w:p>
    <w:p w14:paraId="36908A31" w14:textId="77777777" w:rsidR="00693680" w:rsidRDefault="00B31461" w:rsidP="00B31461">
      <w:pPr>
        <w:pStyle w:val="BodyTextIndent3"/>
        <w:tabs>
          <w:tab w:val="num" w:pos="2340"/>
        </w:tabs>
        <w:ind w:left="588"/>
        <w:jc w:val="both"/>
        <w:rPr>
          <w:sz w:val="24"/>
          <w:szCs w:val="24"/>
        </w:rPr>
      </w:pPr>
      <w:r w:rsidRPr="00B31461">
        <w:rPr>
          <w:sz w:val="24"/>
          <w:szCs w:val="24"/>
        </w:rPr>
        <w:t xml:space="preserve">• Documented developmental or cognitive delays incompatible with curriculum participation </w:t>
      </w:r>
    </w:p>
    <w:p w14:paraId="62125057" w14:textId="77777777" w:rsidR="00693680" w:rsidRDefault="00B31461" w:rsidP="00693680">
      <w:pPr>
        <w:pStyle w:val="BodyTextIndent3"/>
        <w:tabs>
          <w:tab w:val="num" w:pos="2340"/>
        </w:tabs>
        <w:ind w:left="588"/>
        <w:jc w:val="both"/>
        <w:rPr>
          <w:sz w:val="24"/>
          <w:szCs w:val="24"/>
        </w:rPr>
      </w:pPr>
      <w:r w:rsidRPr="00B31461">
        <w:rPr>
          <w:sz w:val="24"/>
          <w:szCs w:val="24"/>
        </w:rPr>
        <w:t xml:space="preserve">• Diagnosis of Autism Spectrum Disorder  </w:t>
      </w:r>
    </w:p>
    <w:p w14:paraId="73A111F0" w14:textId="77777777" w:rsidR="00693680" w:rsidRDefault="00B31461" w:rsidP="00B31461">
      <w:pPr>
        <w:pStyle w:val="BodyTextIndent3"/>
        <w:tabs>
          <w:tab w:val="num" w:pos="2340"/>
        </w:tabs>
        <w:ind w:left="588"/>
        <w:jc w:val="both"/>
        <w:rPr>
          <w:sz w:val="24"/>
          <w:szCs w:val="24"/>
        </w:rPr>
      </w:pPr>
      <w:r w:rsidRPr="00B31461">
        <w:rPr>
          <w:sz w:val="24"/>
          <w:szCs w:val="24"/>
        </w:rPr>
        <w:t>• Substance withdrawal or addiction symptoms requiring medical stab</w:t>
      </w:r>
      <w:r w:rsidR="00693680">
        <w:rPr>
          <w:sz w:val="24"/>
          <w:szCs w:val="24"/>
        </w:rPr>
        <w:t xml:space="preserve">ilization </w:t>
      </w:r>
    </w:p>
    <w:p w14:paraId="053A1974" w14:textId="77777777" w:rsidR="00B31461" w:rsidRDefault="00B31461" w:rsidP="00B31461">
      <w:pPr>
        <w:pStyle w:val="BodyTextIndent3"/>
        <w:tabs>
          <w:tab w:val="num" w:pos="2340"/>
        </w:tabs>
        <w:ind w:left="588"/>
        <w:jc w:val="both"/>
        <w:rPr>
          <w:sz w:val="24"/>
          <w:szCs w:val="24"/>
        </w:rPr>
      </w:pPr>
      <w:r w:rsidRPr="00B31461">
        <w:rPr>
          <w:sz w:val="24"/>
          <w:szCs w:val="24"/>
        </w:rPr>
        <w:t xml:space="preserve">• Suicide attempt within the past 30 days without documented follow-up </w:t>
      </w:r>
      <w:proofErr w:type="gramStart"/>
      <w:r w:rsidRPr="00B31461">
        <w:rPr>
          <w:sz w:val="24"/>
          <w:szCs w:val="24"/>
        </w:rPr>
        <w:t>Each</w:t>
      </w:r>
      <w:proofErr w:type="gramEnd"/>
      <w:r w:rsidRPr="00B31461">
        <w:rPr>
          <w:sz w:val="24"/>
          <w:szCs w:val="24"/>
        </w:rPr>
        <w:t xml:space="preserve"> exclusion must be clearly documented and followed with appropriate referrals.</w:t>
      </w:r>
    </w:p>
    <w:p w14:paraId="20EF34F5" w14:textId="77777777" w:rsidR="00693680" w:rsidRDefault="00693680" w:rsidP="00B31461">
      <w:pPr>
        <w:pStyle w:val="BodyTextIndent3"/>
        <w:tabs>
          <w:tab w:val="num" w:pos="2340"/>
        </w:tabs>
        <w:ind w:left="588"/>
        <w:jc w:val="both"/>
        <w:rPr>
          <w:sz w:val="24"/>
          <w:szCs w:val="24"/>
        </w:rPr>
      </w:pPr>
      <w:r w:rsidRPr="00693680">
        <w:rPr>
          <w:b/>
          <w:sz w:val="24"/>
          <w:szCs w:val="24"/>
        </w:rPr>
        <w:t>Required Documentation Intake Documentation</w:t>
      </w:r>
      <w:r w:rsidRPr="00693680">
        <w:rPr>
          <w:sz w:val="24"/>
          <w:szCs w:val="24"/>
        </w:rPr>
        <w:t xml:space="preserve"> </w:t>
      </w:r>
      <w:r w:rsidRPr="00693680">
        <w:rPr>
          <w:b/>
          <w:sz w:val="24"/>
          <w:szCs w:val="24"/>
        </w:rPr>
        <w:t>– Pre-Service Requirements</w:t>
      </w:r>
      <w:r w:rsidRPr="00693680">
        <w:rPr>
          <w:sz w:val="24"/>
          <w:szCs w:val="24"/>
        </w:rPr>
        <w:t xml:space="preserve"> </w:t>
      </w:r>
    </w:p>
    <w:p w14:paraId="13CF6F3A" w14:textId="77777777" w:rsidR="00693680" w:rsidRDefault="00693680" w:rsidP="00B31461">
      <w:pPr>
        <w:pStyle w:val="BodyTextIndent3"/>
        <w:tabs>
          <w:tab w:val="num" w:pos="2340"/>
        </w:tabs>
        <w:ind w:left="588"/>
        <w:jc w:val="both"/>
        <w:rPr>
          <w:sz w:val="24"/>
          <w:szCs w:val="24"/>
        </w:rPr>
      </w:pPr>
      <w:r w:rsidRPr="00693680">
        <w:rPr>
          <w:sz w:val="24"/>
          <w:szCs w:val="24"/>
        </w:rPr>
        <w:t xml:space="preserve">Before a youth begins participation in SNAP® services, the following documentation must be collected and filed: </w:t>
      </w:r>
    </w:p>
    <w:p w14:paraId="17EABDD8" w14:textId="77777777" w:rsidR="00693680" w:rsidRDefault="00693680" w:rsidP="00B31461">
      <w:pPr>
        <w:pStyle w:val="BodyTextIndent3"/>
        <w:tabs>
          <w:tab w:val="num" w:pos="2340"/>
        </w:tabs>
        <w:ind w:left="588"/>
        <w:jc w:val="both"/>
        <w:rPr>
          <w:sz w:val="24"/>
          <w:szCs w:val="24"/>
        </w:rPr>
      </w:pPr>
      <w:r w:rsidRPr="00693680">
        <w:rPr>
          <w:sz w:val="24"/>
          <w:szCs w:val="24"/>
        </w:rPr>
        <w:t xml:space="preserve">• SNAP® Y Client File Checklist </w:t>
      </w:r>
    </w:p>
    <w:p w14:paraId="2381BCAB" w14:textId="77777777" w:rsidR="00693680" w:rsidRDefault="00693680" w:rsidP="00B31461">
      <w:pPr>
        <w:pStyle w:val="BodyTextIndent3"/>
        <w:tabs>
          <w:tab w:val="num" w:pos="2340"/>
        </w:tabs>
        <w:ind w:left="588"/>
        <w:jc w:val="both"/>
        <w:rPr>
          <w:sz w:val="24"/>
          <w:szCs w:val="24"/>
        </w:rPr>
      </w:pPr>
      <w:r w:rsidRPr="00693680">
        <w:rPr>
          <w:sz w:val="24"/>
          <w:szCs w:val="24"/>
        </w:rPr>
        <w:t xml:space="preserve">• Florida Network CINS/FINS Youth Screening Form </w:t>
      </w:r>
    </w:p>
    <w:p w14:paraId="432FC49D" w14:textId="77777777" w:rsidR="00693680" w:rsidRDefault="00693680" w:rsidP="00B31461">
      <w:pPr>
        <w:pStyle w:val="BodyTextIndent3"/>
        <w:tabs>
          <w:tab w:val="num" w:pos="2340"/>
        </w:tabs>
        <w:ind w:left="588"/>
        <w:jc w:val="both"/>
        <w:rPr>
          <w:sz w:val="24"/>
          <w:szCs w:val="24"/>
        </w:rPr>
      </w:pPr>
      <w:r w:rsidRPr="00693680">
        <w:rPr>
          <w:sz w:val="24"/>
          <w:szCs w:val="24"/>
        </w:rPr>
        <w:t xml:space="preserve">• SNAP Youth Intake Brief Screening Checklist (Teacher or Caregiver version) </w:t>
      </w:r>
    </w:p>
    <w:p w14:paraId="1A96825F" w14:textId="77777777" w:rsidR="00693680" w:rsidRDefault="00693680" w:rsidP="00B31461">
      <w:pPr>
        <w:pStyle w:val="BodyTextIndent3"/>
        <w:tabs>
          <w:tab w:val="num" w:pos="2340"/>
        </w:tabs>
        <w:ind w:left="588"/>
        <w:jc w:val="both"/>
        <w:rPr>
          <w:sz w:val="24"/>
          <w:szCs w:val="24"/>
        </w:rPr>
      </w:pPr>
      <w:proofErr w:type="gramStart"/>
      <w:r w:rsidRPr="00693680">
        <w:rPr>
          <w:sz w:val="24"/>
          <w:szCs w:val="24"/>
        </w:rPr>
        <w:t>o</w:t>
      </w:r>
      <w:proofErr w:type="gramEnd"/>
      <w:r w:rsidRPr="00693680">
        <w:rPr>
          <w:sz w:val="24"/>
          <w:szCs w:val="24"/>
        </w:rPr>
        <w:t xml:space="preserve"> After screening, if no upcoming group cycle aligns with the participant’s eligibility criteria, the youth should be placed on a waitlist and can be enrolled in CINS/FINS Community Counseling until the next available cycle. </w:t>
      </w:r>
    </w:p>
    <w:p w14:paraId="1B1426FE" w14:textId="77777777" w:rsidR="00693680" w:rsidRDefault="00693680" w:rsidP="00B31461">
      <w:pPr>
        <w:pStyle w:val="BodyTextIndent3"/>
        <w:tabs>
          <w:tab w:val="num" w:pos="2340"/>
        </w:tabs>
        <w:ind w:left="588"/>
        <w:jc w:val="both"/>
        <w:rPr>
          <w:sz w:val="24"/>
          <w:szCs w:val="24"/>
        </w:rPr>
      </w:pPr>
      <w:r w:rsidRPr="00693680">
        <w:rPr>
          <w:sz w:val="24"/>
          <w:szCs w:val="24"/>
        </w:rPr>
        <w:t>• Florida Network Community C</w:t>
      </w:r>
      <w:r>
        <w:rPr>
          <w:sz w:val="24"/>
          <w:szCs w:val="24"/>
        </w:rPr>
        <w:t>ounseling Intake Form</w:t>
      </w:r>
      <w:r w:rsidRPr="00693680">
        <w:rPr>
          <w:sz w:val="24"/>
          <w:szCs w:val="24"/>
        </w:rPr>
        <w:t xml:space="preserve"> </w:t>
      </w:r>
    </w:p>
    <w:p w14:paraId="6F28A5C1" w14:textId="77777777" w:rsidR="00693680" w:rsidRDefault="00693680" w:rsidP="00B31461">
      <w:pPr>
        <w:pStyle w:val="BodyTextIndent3"/>
        <w:tabs>
          <w:tab w:val="num" w:pos="2340"/>
        </w:tabs>
        <w:ind w:left="588"/>
        <w:jc w:val="both"/>
        <w:rPr>
          <w:sz w:val="24"/>
          <w:szCs w:val="24"/>
        </w:rPr>
      </w:pPr>
      <w:proofErr w:type="gramStart"/>
      <w:r w:rsidRPr="00693680">
        <w:rPr>
          <w:sz w:val="24"/>
          <w:szCs w:val="24"/>
        </w:rPr>
        <w:t>o</w:t>
      </w:r>
      <w:proofErr w:type="gramEnd"/>
      <w:r w:rsidRPr="00693680">
        <w:rPr>
          <w:sz w:val="24"/>
          <w:szCs w:val="24"/>
        </w:rPr>
        <w:t xml:space="preserve"> Group must start within 30 days of intake or the youth is referred to CINS/FINS Community Counseling. Do not open the case if the youth will not receive SNAP® services within 30 days. </w:t>
      </w:r>
    </w:p>
    <w:p w14:paraId="056BC1E5" w14:textId="77777777" w:rsidR="00693680" w:rsidRDefault="00693680" w:rsidP="00B31461">
      <w:pPr>
        <w:pStyle w:val="BodyTextIndent3"/>
        <w:tabs>
          <w:tab w:val="num" w:pos="2340"/>
        </w:tabs>
        <w:ind w:left="588"/>
        <w:jc w:val="both"/>
        <w:rPr>
          <w:sz w:val="24"/>
          <w:szCs w:val="24"/>
        </w:rPr>
      </w:pPr>
      <w:r w:rsidRPr="00693680">
        <w:rPr>
          <w:sz w:val="24"/>
          <w:szCs w:val="24"/>
        </w:rPr>
        <w:t xml:space="preserve">• Consent to Treatment and Participation in Research Form </w:t>
      </w:r>
    </w:p>
    <w:p w14:paraId="11FA2D82" w14:textId="77777777" w:rsidR="00693680" w:rsidRDefault="00693680" w:rsidP="00B31461">
      <w:pPr>
        <w:pStyle w:val="BodyTextIndent3"/>
        <w:tabs>
          <w:tab w:val="num" w:pos="2340"/>
        </w:tabs>
        <w:ind w:left="588"/>
        <w:jc w:val="both"/>
        <w:rPr>
          <w:sz w:val="24"/>
          <w:szCs w:val="24"/>
        </w:rPr>
      </w:pPr>
      <w:r w:rsidRPr="00693680">
        <w:rPr>
          <w:sz w:val="24"/>
          <w:szCs w:val="24"/>
        </w:rPr>
        <w:t xml:space="preserve">• SNAP® for Youth Orientation Document </w:t>
      </w:r>
    </w:p>
    <w:p w14:paraId="45B09A5C" w14:textId="77777777" w:rsidR="00693680" w:rsidRDefault="00693680" w:rsidP="00B31461">
      <w:pPr>
        <w:pStyle w:val="BodyTextIndent3"/>
        <w:tabs>
          <w:tab w:val="num" w:pos="2340"/>
        </w:tabs>
        <w:ind w:left="588"/>
        <w:jc w:val="both"/>
        <w:rPr>
          <w:sz w:val="24"/>
          <w:szCs w:val="24"/>
        </w:rPr>
      </w:pPr>
      <w:r w:rsidRPr="00693680">
        <w:rPr>
          <w:sz w:val="24"/>
          <w:szCs w:val="24"/>
        </w:rPr>
        <w:t xml:space="preserve">• Youth Goal Sheet • SNAP® for Youth Intake </w:t>
      </w:r>
    </w:p>
    <w:p w14:paraId="231E95DD" w14:textId="77777777" w:rsidR="00693680" w:rsidRDefault="00693680" w:rsidP="00B31461">
      <w:pPr>
        <w:pStyle w:val="BodyTextIndent3"/>
        <w:tabs>
          <w:tab w:val="num" w:pos="2340"/>
        </w:tabs>
        <w:ind w:left="588"/>
        <w:jc w:val="both"/>
        <w:rPr>
          <w:sz w:val="24"/>
          <w:szCs w:val="24"/>
        </w:rPr>
      </w:pPr>
      <w:r w:rsidRPr="00693680">
        <w:rPr>
          <w:sz w:val="24"/>
          <w:szCs w:val="24"/>
        </w:rPr>
        <w:t xml:space="preserve">• Demographics Form (Excel – entered into the SNAP Youth Data Entry Form) </w:t>
      </w:r>
    </w:p>
    <w:p w14:paraId="6767FBFA" w14:textId="77777777" w:rsidR="00693680" w:rsidRDefault="00693680" w:rsidP="00B31461">
      <w:pPr>
        <w:pStyle w:val="BodyTextIndent3"/>
        <w:tabs>
          <w:tab w:val="num" w:pos="2340"/>
        </w:tabs>
        <w:ind w:left="588"/>
        <w:jc w:val="both"/>
        <w:rPr>
          <w:sz w:val="24"/>
          <w:szCs w:val="24"/>
        </w:rPr>
      </w:pPr>
      <w:r w:rsidRPr="00693680">
        <w:rPr>
          <w:sz w:val="24"/>
          <w:szCs w:val="24"/>
        </w:rPr>
        <w:t xml:space="preserve">• NIRVANA® assessment • How I Think (HIT) Questionnaire </w:t>
      </w:r>
    </w:p>
    <w:p w14:paraId="1B3A849B" w14:textId="77777777" w:rsidR="00693680" w:rsidRDefault="00693680" w:rsidP="00B31461">
      <w:pPr>
        <w:pStyle w:val="BodyTextIndent3"/>
        <w:tabs>
          <w:tab w:val="num" w:pos="2340"/>
        </w:tabs>
        <w:ind w:left="588"/>
        <w:jc w:val="both"/>
        <w:rPr>
          <w:sz w:val="24"/>
          <w:szCs w:val="24"/>
        </w:rPr>
      </w:pPr>
      <w:r w:rsidRPr="00693680">
        <w:rPr>
          <w:sz w:val="24"/>
          <w:szCs w:val="24"/>
        </w:rPr>
        <w:t xml:space="preserve">• Social Skills Improvement System (SSIS – Student and Teacher/Adult Forms) </w:t>
      </w:r>
    </w:p>
    <w:p w14:paraId="2EFDFF88" w14:textId="77777777" w:rsidR="00693680" w:rsidRDefault="00693680" w:rsidP="00B31461">
      <w:pPr>
        <w:pStyle w:val="BodyTextIndent3"/>
        <w:tabs>
          <w:tab w:val="num" w:pos="2340"/>
        </w:tabs>
        <w:ind w:left="588"/>
        <w:jc w:val="both"/>
        <w:rPr>
          <w:sz w:val="24"/>
          <w:szCs w:val="24"/>
        </w:rPr>
      </w:pPr>
      <w:proofErr w:type="gramStart"/>
      <w:r w:rsidRPr="00693680">
        <w:rPr>
          <w:sz w:val="24"/>
          <w:szCs w:val="24"/>
        </w:rPr>
        <w:t>o</w:t>
      </w:r>
      <w:proofErr w:type="gramEnd"/>
      <w:r w:rsidRPr="00693680">
        <w:rPr>
          <w:sz w:val="24"/>
          <w:szCs w:val="24"/>
        </w:rPr>
        <w:t xml:space="preserve"> Note: Items 77-83 of the SSIS Teacher/Adult forms are not required to be completed by the second respondent If any of these assessments are incomplete, the youth’s file must contain at least three (3) documented attempts to obtain the required information. Documentation shall be stored in a SNAP® for Youth folder, either electronically or hardcopy. A call-log tracker may suffice for phone contacts.</w:t>
      </w:r>
    </w:p>
    <w:p w14:paraId="6140DA59" w14:textId="77777777" w:rsidR="00693680" w:rsidRDefault="00693680" w:rsidP="00B31461">
      <w:pPr>
        <w:pStyle w:val="BodyTextIndent3"/>
        <w:tabs>
          <w:tab w:val="num" w:pos="2340"/>
        </w:tabs>
        <w:ind w:left="588"/>
        <w:jc w:val="both"/>
        <w:rPr>
          <w:b/>
          <w:sz w:val="24"/>
          <w:szCs w:val="24"/>
        </w:rPr>
      </w:pPr>
    </w:p>
    <w:p w14:paraId="10056F49" w14:textId="77777777" w:rsidR="00693680" w:rsidRDefault="00693680" w:rsidP="00B31461">
      <w:pPr>
        <w:pStyle w:val="BodyTextIndent3"/>
        <w:tabs>
          <w:tab w:val="num" w:pos="2340"/>
        </w:tabs>
        <w:ind w:left="588"/>
        <w:jc w:val="both"/>
        <w:rPr>
          <w:sz w:val="24"/>
          <w:szCs w:val="24"/>
        </w:rPr>
      </w:pPr>
      <w:r w:rsidRPr="00693680">
        <w:rPr>
          <w:b/>
          <w:sz w:val="24"/>
          <w:szCs w:val="24"/>
        </w:rPr>
        <w:t>Intake Data Entry Requirements</w:t>
      </w:r>
      <w:r w:rsidRPr="00693680">
        <w:rPr>
          <w:sz w:val="24"/>
          <w:szCs w:val="24"/>
        </w:rPr>
        <w:t xml:space="preserve"> </w:t>
      </w:r>
    </w:p>
    <w:p w14:paraId="3B8B0D06" w14:textId="77777777" w:rsidR="00693680" w:rsidRDefault="00693680" w:rsidP="00B31461">
      <w:pPr>
        <w:pStyle w:val="BodyTextIndent3"/>
        <w:tabs>
          <w:tab w:val="num" w:pos="2340"/>
        </w:tabs>
        <w:ind w:left="588"/>
        <w:jc w:val="both"/>
        <w:rPr>
          <w:sz w:val="24"/>
          <w:szCs w:val="24"/>
        </w:rPr>
      </w:pPr>
      <w:r w:rsidRPr="00693680">
        <w:rPr>
          <w:sz w:val="24"/>
          <w:szCs w:val="24"/>
        </w:rPr>
        <w:t xml:space="preserve">The following systems and forms must be updated: </w:t>
      </w:r>
    </w:p>
    <w:p w14:paraId="607F8049" w14:textId="77777777" w:rsidR="00693680" w:rsidRDefault="00693680" w:rsidP="00B31461">
      <w:pPr>
        <w:pStyle w:val="BodyTextIndent3"/>
        <w:tabs>
          <w:tab w:val="num" w:pos="2340"/>
        </w:tabs>
        <w:ind w:left="588"/>
        <w:jc w:val="both"/>
        <w:rPr>
          <w:sz w:val="24"/>
          <w:szCs w:val="24"/>
        </w:rPr>
      </w:pPr>
      <w:r w:rsidRPr="00693680">
        <w:rPr>
          <w:sz w:val="24"/>
          <w:szCs w:val="24"/>
        </w:rPr>
        <w:t xml:space="preserve">• </w:t>
      </w:r>
      <w:proofErr w:type="spellStart"/>
      <w:r w:rsidRPr="00693680">
        <w:rPr>
          <w:sz w:val="24"/>
          <w:szCs w:val="24"/>
        </w:rPr>
        <w:t>NetMIS</w:t>
      </w:r>
      <w:proofErr w:type="spellEnd"/>
      <w:r w:rsidRPr="00693680">
        <w:rPr>
          <w:sz w:val="24"/>
          <w:szCs w:val="24"/>
        </w:rPr>
        <w:t xml:space="preserve"> intake entries completed within three (3) business days </w:t>
      </w:r>
    </w:p>
    <w:p w14:paraId="166959F2" w14:textId="77777777" w:rsidR="00693680" w:rsidRDefault="00693680" w:rsidP="00B31461">
      <w:pPr>
        <w:pStyle w:val="BodyTextIndent3"/>
        <w:tabs>
          <w:tab w:val="num" w:pos="2340"/>
        </w:tabs>
        <w:ind w:left="588"/>
        <w:jc w:val="both"/>
        <w:rPr>
          <w:sz w:val="24"/>
          <w:szCs w:val="24"/>
        </w:rPr>
      </w:pPr>
      <w:r w:rsidRPr="00693680">
        <w:rPr>
          <w:sz w:val="24"/>
          <w:szCs w:val="24"/>
        </w:rPr>
        <w:t xml:space="preserve">• SNAP Youth Data Entry Form (including demographics, consent, HIT, SSIS, </w:t>
      </w:r>
      <w:proofErr w:type="gramStart"/>
      <w:r w:rsidRPr="00693680">
        <w:rPr>
          <w:sz w:val="24"/>
          <w:szCs w:val="24"/>
        </w:rPr>
        <w:t>SSIS2</w:t>
      </w:r>
      <w:proofErr w:type="gramEnd"/>
      <w:r w:rsidRPr="00693680">
        <w:rPr>
          <w:sz w:val="24"/>
          <w:szCs w:val="24"/>
        </w:rPr>
        <w:t xml:space="preserve">) updated within three (3) business days of intake </w:t>
      </w:r>
    </w:p>
    <w:p w14:paraId="62AC6231" w14:textId="77777777" w:rsidR="00693680" w:rsidRDefault="00693680" w:rsidP="00B31461">
      <w:pPr>
        <w:pStyle w:val="BodyTextIndent3"/>
        <w:tabs>
          <w:tab w:val="num" w:pos="2340"/>
        </w:tabs>
        <w:ind w:left="588"/>
        <w:jc w:val="both"/>
        <w:rPr>
          <w:sz w:val="24"/>
          <w:szCs w:val="24"/>
        </w:rPr>
      </w:pPr>
      <w:r w:rsidRPr="00693680">
        <w:rPr>
          <w:sz w:val="24"/>
          <w:szCs w:val="24"/>
        </w:rPr>
        <w:t xml:space="preserve">• Ongoing program data, including attendance, goal ratings, check-ins, and Client Satisfaction Questionnaires, must be updated quarterly at minimum or upon request </w:t>
      </w:r>
    </w:p>
    <w:p w14:paraId="0A3FE45F" w14:textId="77777777" w:rsidR="00693680" w:rsidRDefault="00693680" w:rsidP="00B31461">
      <w:pPr>
        <w:pStyle w:val="BodyTextIndent3"/>
        <w:tabs>
          <w:tab w:val="num" w:pos="2340"/>
        </w:tabs>
        <w:ind w:left="588"/>
        <w:jc w:val="both"/>
        <w:rPr>
          <w:sz w:val="24"/>
          <w:szCs w:val="24"/>
        </w:rPr>
      </w:pPr>
      <w:r w:rsidRPr="00693680">
        <w:rPr>
          <w:sz w:val="24"/>
          <w:szCs w:val="24"/>
        </w:rPr>
        <w:t xml:space="preserve">• The Florida Network team completes JJIS entry and validation </w:t>
      </w:r>
    </w:p>
    <w:p w14:paraId="5028B992" w14:textId="77777777" w:rsidR="00693680" w:rsidRPr="00693680" w:rsidRDefault="00693680" w:rsidP="00B31461">
      <w:pPr>
        <w:pStyle w:val="BodyTextIndent3"/>
        <w:tabs>
          <w:tab w:val="num" w:pos="2340"/>
        </w:tabs>
        <w:ind w:left="588"/>
        <w:jc w:val="both"/>
        <w:rPr>
          <w:b/>
          <w:sz w:val="24"/>
          <w:szCs w:val="24"/>
        </w:rPr>
      </w:pPr>
      <w:r w:rsidRPr="00693680">
        <w:rPr>
          <w:b/>
          <w:sz w:val="24"/>
          <w:szCs w:val="24"/>
        </w:rPr>
        <w:t xml:space="preserve">Group Composition Guidelines </w:t>
      </w:r>
    </w:p>
    <w:p w14:paraId="4564048F" w14:textId="77777777" w:rsidR="00693680" w:rsidRDefault="00693680" w:rsidP="00B31461">
      <w:pPr>
        <w:pStyle w:val="BodyTextIndent3"/>
        <w:tabs>
          <w:tab w:val="num" w:pos="2340"/>
        </w:tabs>
        <w:ind w:left="588"/>
        <w:jc w:val="both"/>
        <w:rPr>
          <w:sz w:val="24"/>
          <w:szCs w:val="24"/>
        </w:rPr>
      </w:pPr>
      <w:r w:rsidRPr="00693680">
        <w:rPr>
          <w:sz w:val="24"/>
          <w:szCs w:val="24"/>
        </w:rPr>
        <w:t xml:space="preserve">• No more than eight (8) youth per group </w:t>
      </w:r>
    </w:p>
    <w:p w14:paraId="290FB8B8" w14:textId="77777777" w:rsidR="00693680" w:rsidRDefault="00693680" w:rsidP="00B31461">
      <w:pPr>
        <w:pStyle w:val="BodyTextIndent3"/>
        <w:tabs>
          <w:tab w:val="num" w:pos="2340"/>
        </w:tabs>
        <w:ind w:left="588"/>
        <w:jc w:val="both"/>
        <w:rPr>
          <w:sz w:val="24"/>
          <w:szCs w:val="24"/>
        </w:rPr>
      </w:pPr>
      <w:r w:rsidRPr="00693680">
        <w:rPr>
          <w:sz w:val="24"/>
          <w:szCs w:val="24"/>
        </w:rPr>
        <w:t xml:space="preserve">• Maximum three (3) year age gap among youth </w:t>
      </w:r>
    </w:p>
    <w:p w14:paraId="5B2E2B5B" w14:textId="77777777" w:rsidR="00693680" w:rsidRDefault="00693680" w:rsidP="00B31461">
      <w:pPr>
        <w:pStyle w:val="BodyTextIndent3"/>
        <w:tabs>
          <w:tab w:val="num" w:pos="2340"/>
        </w:tabs>
        <w:ind w:left="588"/>
        <w:jc w:val="both"/>
        <w:rPr>
          <w:sz w:val="24"/>
          <w:szCs w:val="24"/>
        </w:rPr>
      </w:pPr>
      <w:r w:rsidRPr="00693680">
        <w:rPr>
          <w:sz w:val="24"/>
          <w:szCs w:val="24"/>
        </w:rPr>
        <w:t xml:space="preserve">• Girls' groups must have two (2) female facilitators </w:t>
      </w:r>
    </w:p>
    <w:p w14:paraId="15422AF6" w14:textId="77777777" w:rsidR="00693680" w:rsidRDefault="00693680" w:rsidP="00B31461">
      <w:pPr>
        <w:pStyle w:val="BodyTextIndent3"/>
        <w:tabs>
          <w:tab w:val="num" w:pos="2340"/>
        </w:tabs>
        <w:ind w:left="588"/>
        <w:jc w:val="both"/>
        <w:rPr>
          <w:sz w:val="24"/>
          <w:szCs w:val="24"/>
        </w:rPr>
      </w:pPr>
      <w:proofErr w:type="gramStart"/>
      <w:r w:rsidRPr="00693680">
        <w:rPr>
          <w:sz w:val="24"/>
          <w:szCs w:val="24"/>
        </w:rPr>
        <w:t>o</w:t>
      </w:r>
      <w:proofErr w:type="gramEnd"/>
      <w:r w:rsidRPr="00693680">
        <w:rPr>
          <w:sz w:val="24"/>
          <w:szCs w:val="24"/>
        </w:rPr>
        <w:t xml:space="preserve"> Female co-facilitator may be trained in SNAP® Support Overview pending full SNAP® for Youth facilitator training. </w:t>
      </w:r>
    </w:p>
    <w:p w14:paraId="2676DE3C" w14:textId="77777777" w:rsidR="00693680" w:rsidRDefault="00693680" w:rsidP="00B31461">
      <w:pPr>
        <w:pStyle w:val="BodyTextIndent3"/>
        <w:tabs>
          <w:tab w:val="num" w:pos="2340"/>
        </w:tabs>
        <w:ind w:left="588"/>
        <w:jc w:val="both"/>
        <w:rPr>
          <w:sz w:val="24"/>
          <w:szCs w:val="24"/>
        </w:rPr>
      </w:pPr>
      <w:r w:rsidRPr="00693680">
        <w:rPr>
          <w:sz w:val="24"/>
          <w:szCs w:val="24"/>
        </w:rPr>
        <w:t>• Groups scheduled during traditional and non-traditional hours to avoid school conflicts</w:t>
      </w:r>
    </w:p>
    <w:p w14:paraId="3938667C" w14:textId="77777777" w:rsidR="004C522B" w:rsidRDefault="00693680" w:rsidP="00B31461">
      <w:pPr>
        <w:pStyle w:val="BodyTextIndent3"/>
        <w:tabs>
          <w:tab w:val="num" w:pos="2340"/>
        </w:tabs>
        <w:ind w:left="588"/>
        <w:jc w:val="both"/>
        <w:rPr>
          <w:sz w:val="24"/>
          <w:szCs w:val="24"/>
        </w:rPr>
      </w:pPr>
      <w:r w:rsidRPr="004C522B">
        <w:rPr>
          <w:b/>
          <w:sz w:val="24"/>
          <w:szCs w:val="24"/>
        </w:rPr>
        <w:t>SNAP® Group Service Delivery</w:t>
      </w:r>
      <w:r w:rsidRPr="004C522B">
        <w:rPr>
          <w:sz w:val="24"/>
          <w:szCs w:val="24"/>
        </w:rPr>
        <w:t xml:space="preserve"> </w:t>
      </w:r>
      <w:r w:rsidRPr="004C522B">
        <w:rPr>
          <w:b/>
          <w:sz w:val="24"/>
          <w:szCs w:val="24"/>
        </w:rPr>
        <w:t>Pre-Session Preparation</w:t>
      </w:r>
      <w:r w:rsidRPr="004C522B">
        <w:rPr>
          <w:sz w:val="24"/>
          <w:szCs w:val="24"/>
        </w:rPr>
        <w:t xml:space="preserve"> </w:t>
      </w:r>
    </w:p>
    <w:p w14:paraId="43C06FD9" w14:textId="77777777" w:rsidR="004C522B" w:rsidRDefault="00693680" w:rsidP="00B31461">
      <w:pPr>
        <w:pStyle w:val="BodyTextIndent3"/>
        <w:tabs>
          <w:tab w:val="num" w:pos="2340"/>
        </w:tabs>
        <w:ind w:left="588"/>
        <w:jc w:val="both"/>
        <w:rPr>
          <w:sz w:val="24"/>
          <w:szCs w:val="24"/>
        </w:rPr>
      </w:pPr>
      <w:r w:rsidRPr="004C522B">
        <w:rPr>
          <w:sz w:val="24"/>
          <w:szCs w:val="24"/>
        </w:rPr>
        <w:t xml:space="preserve">Before each SNAP® group session: </w:t>
      </w:r>
    </w:p>
    <w:p w14:paraId="488FB8A4" w14:textId="77777777" w:rsidR="004C522B" w:rsidRDefault="00693680" w:rsidP="00B31461">
      <w:pPr>
        <w:pStyle w:val="BodyTextIndent3"/>
        <w:tabs>
          <w:tab w:val="num" w:pos="2340"/>
        </w:tabs>
        <w:ind w:left="588"/>
        <w:jc w:val="both"/>
        <w:rPr>
          <w:sz w:val="24"/>
          <w:szCs w:val="24"/>
        </w:rPr>
      </w:pPr>
      <w:r w:rsidRPr="004C522B">
        <w:rPr>
          <w:sz w:val="24"/>
          <w:szCs w:val="24"/>
        </w:rPr>
        <w:t xml:space="preserve">• A check-in call is completed with the youth to identify any crises, barriers to attendance, and transportation needs using the SNAP® for Youth Client Group Reminder Log. </w:t>
      </w:r>
    </w:p>
    <w:p w14:paraId="4CAB3921" w14:textId="77777777" w:rsidR="004C522B" w:rsidRDefault="00693680" w:rsidP="00B31461">
      <w:pPr>
        <w:pStyle w:val="BodyTextIndent3"/>
        <w:tabs>
          <w:tab w:val="num" w:pos="2340"/>
        </w:tabs>
        <w:ind w:left="588"/>
        <w:jc w:val="both"/>
        <w:rPr>
          <w:sz w:val="24"/>
          <w:szCs w:val="24"/>
        </w:rPr>
      </w:pPr>
      <w:r w:rsidRPr="004C522B">
        <w:rPr>
          <w:sz w:val="24"/>
          <w:szCs w:val="24"/>
        </w:rPr>
        <w:t xml:space="preserve">• Agencies must provide logistical support for youth transportation as needed. </w:t>
      </w:r>
    </w:p>
    <w:p w14:paraId="5FBB80C0" w14:textId="77777777" w:rsidR="004C522B" w:rsidRDefault="00693680" w:rsidP="00B31461">
      <w:pPr>
        <w:pStyle w:val="BodyTextIndent3"/>
        <w:tabs>
          <w:tab w:val="num" w:pos="2340"/>
        </w:tabs>
        <w:ind w:left="588"/>
        <w:jc w:val="both"/>
        <w:rPr>
          <w:sz w:val="24"/>
          <w:szCs w:val="24"/>
        </w:rPr>
      </w:pPr>
      <w:r w:rsidRPr="004C522B">
        <w:rPr>
          <w:sz w:val="24"/>
          <w:szCs w:val="24"/>
        </w:rPr>
        <w:t xml:space="preserve">• The SNAP® Pre-brief Checklist must be completed and uploaded to OneDrive within three (3) business days of each session. </w:t>
      </w:r>
    </w:p>
    <w:p w14:paraId="374736D1" w14:textId="77777777" w:rsidR="004C522B" w:rsidRDefault="00693680" w:rsidP="00B31461">
      <w:pPr>
        <w:pStyle w:val="BodyTextIndent3"/>
        <w:tabs>
          <w:tab w:val="num" w:pos="2340"/>
        </w:tabs>
        <w:ind w:left="588"/>
        <w:jc w:val="both"/>
        <w:rPr>
          <w:sz w:val="24"/>
          <w:szCs w:val="24"/>
        </w:rPr>
      </w:pPr>
      <w:r w:rsidRPr="004C522B">
        <w:rPr>
          <w:sz w:val="24"/>
          <w:szCs w:val="24"/>
        </w:rPr>
        <w:t>• Facilitators must be identified to align with group</w:t>
      </w:r>
      <w:r w:rsidR="004C522B">
        <w:rPr>
          <w:sz w:val="24"/>
          <w:szCs w:val="24"/>
        </w:rPr>
        <w:t xml:space="preserve"> composition </w:t>
      </w:r>
    </w:p>
    <w:p w14:paraId="420ECD70" w14:textId="77777777" w:rsidR="004C522B" w:rsidRDefault="00693680" w:rsidP="00B31461">
      <w:pPr>
        <w:pStyle w:val="BodyTextIndent3"/>
        <w:tabs>
          <w:tab w:val="num" w:pos="2340"/>
        </w:tabs>
        <w:ind w:left="588"/>
        <w:jc w:val="both"/>
        <w:rPr>
          <w:sz w:val="24"/>
          <w:szCs w:val="24"/>
        </w:rPr>
      </w:pPr>
      <w:r w:rsidRPr="004C522B">
        <w:rPr>
          <w:sz w:val="24"/>
          <w:szCs w:val="24"/>
        </w:rPr>
        <w:t xml:space="preserve"> </w:t>
      </w:r>
      <w:r w:rsidRPr="004C522B">
        <w:rPr>
          <w:b/>
          <w:sz w:val="24"/>
          <w:szCs w:val="24"/>
        </w:rPr>
        <w:t>Curriculum Structure</w:t>
      </w:r>
      <w:r w:rsidRPr="004C522B">
        <w:rPr>
          <w:sz w:val="24"/>
          <w:szCs w:val="24"/>
        </w:rPr>
        <w:t xml:space="preserve"> </w:t>
      </w:r>
    </w:p>
    <w:p w14:paraId="4CEC0F8A" w14:textId="77777777" w:rsidR="004C522B" w:rsidRDefault="00693680" w:rsidP="00B31461">
      <w:pPr>
        <w:pStyle w:val="BodyTextIndent3"/>
        <w:tabs>
          <w:tab w:val="num" w:pos="2340"/>
        </w:tabs>
        <w:ind w:left="588"/>
        <w:jc w:val="both"/>
        <w:rPr>
          <w:sz w:val="24"/>
          <w:szCs w:val="24"/>
        </w:rPr>
      </w:pPr>
      <w:r w:rsidRPr="004C522B">
        <w:rPr>
          <w:b/>
          <w:sz w:val="24"/>
          <w:szCs w:val="24"/>
        </w:rPr>
        <w:t>Boys Program</w:t>
      </w:r>
      <w:r w:rsidRPr="004C522B">
        <w:rPr>
          <w:sz w:val="24"/>
          <w:szCs w:val="24"/>
        </w:rPr>
        <w:t xml:space="preserve"> </w:t>
      </w:r>
    </w:p>
    <w:p w14:paraId="171CF069" w14:textId="77777777" w:rsidR="004C522B" w:rsidRDefault="00693680" w:rsidP="00B31461">
      <w:pPr>
        <w:pStyle w:val="BodyTextIndent3"/>
        <w:tabs>
          <w:tab w:val="num" w:pos="2340"/>
        </w:tabs>
        <w:ind w:left="588"/>
        <w:jc w:val="both"/>
        <w:rPr>
          <w:sz w:val="24"/>
          <w:szCs w:val="24"/>
        </w:rPr>
      </w:pPr>
      <w:r w:rsidRPr="004C522B">
        <w:rPr>
          <w:sz w:val="24"/>
          <w:szCs w:val="24"/>
        </w:rPr>
        <w:t xml:space="preserve">• Youth complete 13 sessions out of 15 available digital modules </w:t>
      </w:r>
    </w:p>
    <w:p w14:paraId="4C3FA65D" w14:textId="77777777" w:rsidR="004C522B" w:rsidRDefault="00693680" w:rsidP="00B31461">
      <w:pPr>
        <w:pStyle w:val="BodyTextIndent3"/>
        <w:tabs>
          <w:tab w:val="num" w:pos="2340"/>
        </w:tabs>
        <w:ind w:left="588"/>
        <w:jc w:val="both"/>
        <w:rPr>
          <w:sz w:val="24"/>
          <w:szCs w:val="24"/>
        </w:rPr>
      </w:pPr>
      <w:r w:rsidRPr="004C522B">
        <w:rPr>
          <w:sz w:val="24"/>
          <w:szCs w:val="24"/>
        </w:rPr>
        <w:t xml:space="preserve">• The first six (6) sessions must be delivered in order </w:t>
      </w:r>
    </w:p>
    <w:p w14:paraId="40DE1CCB" w14:textId="77777777" w:rsidR="004C522B" w:rsidRDefault="00693680" w:rsidP="00B31461">
      <w:pPr>
        <w:pStyle w:val="BodyTextIndent3"/>
        <w:tabs>
          <w:tab w:val="num" w:pos="2340"/>
        </w:tabs>
        <w:ind w:left="588"/>
        <w:jc w:val="both"/>
        <w:rPr>
          <w:sz w:val="24"/>
          <w:szCs w:val="24"/>
        </w:rPr>
      </w:pPr>
      <w:r w:rsidRPr="004C522B">
        <w:rPr>
          <w:sz w:val="24"/>
          <w:szCs w:val="24"/>
        </w:rPr>
        <w:t xml:space="preserve">• Sessions 7-11 may be selected to fit the youth’s behavioral presentation </w:t>
      </w:r>
    </w:p>
    <w:p w14:paraId="24037DE0" w14:textId="77777777" w:rsidR="004C522B" w:rsidRDefault="00693680" w:rsidP="00B31461">
      <w:pPr>
        <w:pStyle w:val="BodyTextIndent3"/>
        <w:tabs>
          <w:tab w:val="num" w:pos="2340"/>
        </w:tabs>
        <w:ind w:left="588"/>
        <w:jc w:val="both"/>
        <w:rPr>
          <w:sz w:val="24"/>
          <w:szCs w:val="24"/>
        </w:rPr>
      </w:pPr>
      <w:r w:rsidRPr="004C522B">
        <w:rPr>
          <w:sz w:val="24"/>
          <w:szCs w:val="24"/>
        </w:rPr>
        <w:t xml:space="preserve">• Session 12 occurs during the twelfth week </w:t>
      </w:r>
    </w:p>
    <w:p w14:paraId="3500C3F5" w14:textId="77777777" w:rsidR="004C522B" w:rsidRDefault="00693680" w:rsidP="00B31461">
      <w:pPr>
        <w:pStyle w:val="BodyTextIndent3"/>
        <w:tabs>
          <w:tab w:val="num" w:pos="2340"/>
        </w:tabs>
        <w:ind w:left="588"/>
        <w:jc w:val="both"/>
        <w:rPr>
          <w:sz w:val="24"/>
          <w:szCs w:val="24"/>
        </w:rPr>
      </w:pPr>
      <w:r w:rsidRPr="004C522B">
        <w:rPr>
          <w:sz w:val="24"/>
          <w:szCs w:val="24"/>
        </w:rPr>
        <w:t xml:space="preserve">• Session 13 is designated for group review and celebration </w:t>
      </w:r>
    </w:p>
    <w:p w14:paraId="796A4FB6" w14:textId="77777777" w:rsidR="004C522B" w:rsidRDefault="00693680" w:rsidP="00B31461">
      <w:pPr>
        <w:pStyle w:val="BodyTextIndent3"/>
        <w:tabs>
          <w:tab w:val="num" w:pos="2340"/>
        </w:tabs>
        <w:ind w:left="588"/>
        <w:jc w:val="both"/>
        <w:rPr>
          <w:sz w:val="24"/>
          <w:szCs w:val="24"/>
        </w:rPr>
      </w:pPr>
      <w:r w:rsidRPr="004C522B">
        <w:rPr>
          <w:b/>
          <w:sz w:val="24"/>
          <w:szCs w:val="24"/>
        </w:rPr>
        <w:t>Girls Program</w:t>
      </w:r>
      <w:r w:rsidRPr="004C522B">
        <w:rPr>
          <w:sz w:val="24"/>
          <w:szCs w:val="24"/>
        </w:rPr>
        <w:t xml:space="preserve"> (must be facilitated by female facilitators) </w:t>
      </w:r>
    </w:p>
    <w:p w14:paraId="7E8104C8" w14:textId="77777777" w:rsidR="004C522B" w:rsidRDefault="00693680" w:rsidP="00B31461">
      <w:pPr>
        <w:pStyle w:val="BodyTextIndent3"/>
        <w:tabs>
          <w:tab w:val="num" w:pos="2340"/>
        </w:tabs>
        <w:ind w:left="588"/>
        <w:jc w:val="both"/>
        <w:rPr>
          <w:sz w:val="24"/>
          <w:szCs w:val="24"/>
        </w:rPr>
      </w:pPr>
      <w:r w:rsidRPr="004C522B">
        <w:rPr>
          <w:sz w:val="24"/>
          <w:szCs w:val="24"/>
        </w:rPr>
        <w:t xml:space="preserve">• Delivered using 8 digital sessions and 4 manualized lessons </w:t>
      </w:r>
    </w:p>
    <w:p w14:paraId="36A15CAD" w14:textId="77777777" w:rsidR="004C522B" w:rsidRDefault="00693680" w:rsidP="00B31461">
      <w:pPr>
        <w:pStyle w:val="BodyTextIndent3"/>
        <w:tabs>
          <w:tab w:val="num" w:pos="2340"/>
        </w:tabs>
        <w:ind w:left="588"/>
        <w:jc w:val="both"/>
        <w:rPr>
          <w:sz w:val="24"/>
          <w:szCs w:val="24"/>
        </w:rPr>
      </w:pPr>
      <w:r w:rsidRPr="004C522B">
        <w:rPr>
          <w:sz w:val="24"/>
          <w:szCs w:val="24"/>
        </w:rPr>
        <w:lastRenderedPageBreak/>
        <w:t>• Week 13 is used for program review and celebration All requested curriculum or delivery modifications, including sessi</w:t>
      </w:r>
      <w:r w:rsidR="004C522B">
        <w:rPr>
          <w:sz w:val="24"/>
          <w:szCs w:val="24"/>
        </w:rPr>
        <w:t>on length,</w:t>
      </w:r>
      <w:r w:rsidRPr="004C522B">
        <w:rPr>
          <w:sz w:val="24"/>
          <w:szCs w:val="24"/>
        </w:rPr>
        <w:t xml:space="preserve"> participant age ranges,</w:t>
      </w:r>
      <w:r w:rsidR="004C522B">
        <w:rPr>
          <w:sz w:val="24"/>
          <w:szCs w:val="24"/>
        </w:rPr>
        <w:t xml:space="preserve"> group size,</w:t>
      </w:r>
      <w:r w:rsidRPr="004C522B">
        <w:rPr>
          <w:sz w:val="24"/>
          <w:szCs w:val="24"/>
        </w:rPr>
        <w:t xml:space="preserve"> require written request to the Florida Network SNAP Team. The request must include: </w:t>
      </w:r>
    </w:p>
    <w:p w14:paraId="676D219A" w14:textId="77777777" w:rsidR="004C522B" w:rsidRDefault="00693680" w:rsidP="00B31461">
      <w:pPr>
        <w:pStyle w:val="BodyTextIndent3"/>
        <w:tabs>
          <w:tab w:val="num" w:pos="2340"/>
        </w:tabs>
        <w:ind w:left="588"/>
        <w:jc w:val="both"/>
        <w:rPr>
          <w:sz w:val="24"/>
          <w:szCs w:val="24"/>
        </w:rPr>
      </w:pPr>
      <w:r w:rsidRPr="004C522B">
        <w:rPr>
          <w:sz w:val="24"/>
          <w:szCs w:val="24"/>
        </w:rPr>
        <w:t xml:space="preserve">• Participant-identified barriers </w:t>
      </w:r>
    </w:p>
    <w:p w14:paraId="60AEF918" w14:textId="77777777" w:rsidR="004C522B" w:rsidRDefault="00693680" w:rsidP="00B31461">
      <w:pPr>
        <w:pStyle w:val="BodyTextIndent3"/>
        <w:tabs>
          <w:tab w:val="num" w:pos="2340"/>
        </w:tabs>
        <w:ind w:left="588"/>
        <w:jc w:val="both"/>
        <w:rPr>
          <w:sz w:val="24"/>
          <w:szCs w:val="24"/>
        </w:rPr>
      </w:pPr>
      <w:r w:rsidRPr="004C522B">
        <w:rPr>
          <w:sz w:val="24"/>
          <w:szCs w:val="24"/>
        </w:rPr>
        <w:t xml:space="preserve">• Required support or accommodations </w:t>
      </w:r>
    </w:p>
    <w:p w14:paraId="3396F9FE" w14:textId="77777777" w:rsidR="004C522B" w:rsidRDefault="00693680" w:rsidP="00B31461">
      <w:pPr>
        <w:pStyle w:val="BodyTextIndent3"/>
        <w:tabs>
          <w:tab w:val="num" w:pos="2340"/>
        </w:tabs>
        <w:ind w:left="588"/>
        <w:jc w:val="both"/>
        <w:rPr>
          <w:sz w:val="24"/>
          <w:szCs w:val="24"/>
        </w:rPr>
      </w:pPr>
      <w:r w:rsidRPr="004C522B">
        <w:rPr>
          <w:b/>
          <w:sz w:val="24"/>
          <w:szCs w:val="24"/>
        </w:rPr>
        <w:t>Group Session Protocols</w:t>
      </w:r>
      <w:r w:rsidRPr="004C522B">
        <w:rPr>
          <w:sz w:val="24"/>
          <w:szCs w:val="24"/>
        </w:rPr>
        <w:t xml:space="preserve"> </w:t>
      </w:r>
    </w:p>
    <w:p w14:paraId="42014ACF" w14:textId="77777777" w:rsidR="004C522B" w:rsidRDefault="00693680" w:rsidP="00B31461">
      <w:pPr>
        <w:pStyle w:val="BodyTextIndent3"/>
        <w:tabs>
          <w:tab w:val="num" w:pos="2340"/>
        </w:tabs>
        <w:ind w:left="588"/>
        <w:jc w:val="both"/>
        <w:rPr>
          <w:sz w:val="24"/>
          <w:szCs w:val="24"/>
        </w:rPr>
      </w:pPr>
      <w:r w:rsidRPr="004C522B">
        <w:rPr>
          <w:sz w:val="24"/>
          <w:szCs w:val="24"/>
        </w:rPr>
        <w:t xml:space="preserve">• Weekly attendance logged in the SNAP® Youth Data Entry Form (Excel Spreadsheet) Florida Network Youth Data Spreadsheet </w:t>
      </w:r>
    </w:p>
    <w:p w14:paraId="469FB041" w14:textId="77777777" w:rsidR="004C522B" w:rsidRDefault="00693680" w:rsidP="00B31461">
      <w:pPr>
        <w:pStyle w:val="BodyTextIndent3"/>
        <w:tabs>
          <w:tab w:val="num" w:pos="2340"/>
        </w:tabs>
        <w:ind w:left="588"/>
        <w:jc w:val="both"/>
        <w:rPr>
          <w:sz w:val="24"/>
          <w:szCs w:val="24"/>
        </w:rPr>
      </w:pPr>
      <w:r w:rsidRPr="004C522B">
        <w:rPr>
          <w:sz w:val="24"/>
          <w:szCs w:val="24"/>
        </w:rPr>
        <w:t xml:space="preserve">• Groups are videotaped and uploaded to OneDrive within three (3) business days </w:t>
      </w:r>
    </w:p>
    <w:p w14:paraId="77398B45" w14:textId="77777777" w:rsidR="004C522B" w:rsidRDefault="00693680" w:rsidP="00B31461">
      <w:pPr>
        <w:pStyle w:val="BodyTextIndent3"/>
        <w:tabs>
          <w:tab w:val="num" w:pos="2340"/>
        </w:tabs>
        <w:ind w:left="588"/>
        <w:jc w:val="both"/>
        <w:rPr>
          <w:sz w:val="24"/>
          <w:szCs w:val="24"/>
        </w:rPr>
      </w:pPr>
      <w:r w:rsidRPr="004C522B">
        <w:rPr>
          <w:sz w:val="24"/>
          <w:szCs w:val="24"/>
        </w:rPr>
        <w:t xml:space="preserve">• Group sessions may be conducted up to two (2) times per week </w:t>
      </w:r>
    </w:p>
    <w:p w14:paraId="75A0D837" w14:textId="77777777" w:rsidR="00687C89" w:rsidRDefault="00693680" w:rsidP="00B31461">
      <w:pPr>
        <w:pStyle w:val="BodyTextIndent3"/>
        <w:tabs>
          <w:tab w:val="num" w:pos="2340"/>
        </w:tabs>
        <w:ind w:left="588"/>
        <w:jc w:val="both"/>
        <w:rPr>
          <w:sz w:val="24"/>
          <w:szCs w:val="24"/>
        </w:rPr>
      </w:pPr>
      <w:r w:rsidRPr="004C522B">
        <w:rPr>
          <w:sz w:val="24"/>
          <w:szCs w:val="24"/>
        </w:rPr>
        <w:t>• Make-Up Sessions</w:t>
      </w:r>
      <w:r w:rsidRPr="00687C89">
        <w:rPr>
          <w:sz w:val="24"/>
          <w:szCs w:val="24"/>
        </w:rPr>
        <w:t>:</w:t>
      </w:r>
      <w:r w:rsidR="00687C89" w:rsidRPr="00687C89">
        <w:rPr>
          <w:sz w:val="24"/>
          <w:szCs w:val="24"/>
        </w:rPr>
        <w:t xml:space="preserve"> </w:t>
      </w:r>
    </w:p>
    <w:p w14:paraId="3693A374" w14:textId="77777777" w:rsidR="00687C89" w:rsidRDefault="00687C89" w:rsidP="00B31461">
      <w:pPr>
        <w:pStyle w:val="BodyTextIndent3"/>
        <w:tabs>
          <w:tab w:val="num" w:pos="2340"/>
        </w:tabs>
        <w:ind w:left="588"/>
        <w:jc w:val="both"/>
        <w:rPr>
          <w:sz w:val="24"/>
          <w:szCs w:val="24"/>
        </w:rPr>
      </w:pPr>
      <w:r w:rsidRPr="00687C89">
        <w:rPr>
          <w:sz w:val="24"/>
          <w:szCs w:val="24"/>
        </w:rPr>
        <w:t xml:space="preserve">Delivered in-person </w:t>
      </w:r>
    </w:p>
    <w:p w14:paraId="58F25B27"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Minimum of 30 minutes </w:t>
      </w:r>
    </w:p>
    <w:p w14:paraId="649FC1FB" w14:textId="7CE84803"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If two (2) or more youth are attending, the session must be recorded. If three (3) or more youth are attending, the session must have a co</w:t>
      </w:r>
      <w:r w:rsidR="00262BAC">
        <w:rPr>
          <w:sz w:val="24"/>
          <w:szCs w:val="24"/>
        </w:rPr>
        <w:t>-</w:t>
      </w:r>
      <w:r w:rsidRPr="00687C89">
        <w:rPr>
          <w:sz w:val="24"/>
          <w:szCs w:val="24"/>
        </w:rPr>
        <w:t xml:space="preserve">facilitator. </w:t>
      </w:r>
    </w:p>
    <w:p w14:paraId="5FE199B7"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Completed using the SNAP for Youth Make-Up Contact Note and Adherence Checklist </w:t>
      </w:r>
    </w:p>
    <w:p w14:paraId="6CD2F205" w14:textId="77777777" w:rsidR="00693680"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Documented and uploaded within three (3) business days</w:t>
      </w:r>
    </w:p>
    <w:p w14:paraId="739BA346" w14:textId="77777777" w:rsidR="00687C89" w:rsidRDefault="00687C89" w:rsidP="00B31461">
      <w:pPr>
        <w:pStyle w:val="BodyTextIndent3"/>
        <w:tabs>
          <w:tab w:val="num" w:pos="2340"/>
        </w:tabs>
        <w:ind w:left="588"/>
        <w:jc w:val="both"/>
        <w:rPr>
          <w:b/>
          <w:sz w:val="24"/>
          <w:szCs w:val="24"/>
        </w:rPr>
      </w:pPr>
      <w:r w:rsidRPr="00687C89">
        <w:rPr>
          <w:b/>
          <w:sz w:val="24"/>
          <w:szCs w:val="24"/>
        </w:rPr>
        <w:t xml:space="preserve">Post-Session Activities </w:t>
      </w:r>
    </w:p>
    <w:p w14:paraId="34D39F34" w14:textId="77777777" w:rsidR="00687C89" w:rsidRDefault="00687C89" w:rsidP="00B31461">
      <w:pPr>
        <w:pStyle w:val="BodyTextIndent3"/>
        <w:tabs>
          <w:tab w:val="num" w:pos="2340"/>
        </w:tabs>
        <w:ind w:left="588"/>
        <w:jc w:val="both"/>
        <w:rPr>
          <w:b/>
          <w:sz w:val="24"/>
          <w:szCs w:val="24"/>
        </w:rPr>
      </w:pPr>
      <w:r w:rsidRPr="00687C89">
        <w:rPr>
          <w:b/>
          <w:sz w:val="24"/>
          <w:szCs w:val="24"/>
        </w:rPr>
        <w:t xml:space="preserve">After each group session: </w:t>
      </w:r>
    </w:p>
    <w:p w14:paraId="358F6196"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Complete the SNAP® Weekly Feedback Evaluation Form and upload within three (3) business days </w:t>
      </w:r>
    </w:p>
    <w:p w14:paraId="589F8D35"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Update the SNAP Youth Data Entry Form within three (3) business days </w:t>
      </w:r>
    </w:p>
    <w:p w14:paraId="7BF922A9"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For make-up sessions: </w:t>
      </w:r>
    </w:p>
    <w:p w14:paraId="1FB3A9A1" w14:textId="77777777" w:rsidR="00687C89" w:rsidRP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Document content using the SNAP for Youth Make-Up Contact Note and Adherence Checklist </w:t>
      </w:r>
    </w:p>
    <w:p w14:paraId="4A7F3F42" w14:textId="77777777" w:rsidR="00687C89" w:rsidRP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Enter data into </w:t>
      </w:r>
      <w:proofErr w:type="spellStart"/>
      <w:r w:rsidRPr="00687C89">
        <w:rPr>
          <w:sz w:val="24"/>
          <w:szCs w:val="24"/>
        </w:rPr>
        <w:t>NetMIS</w:t>
      </w:r>
      <w:proofErr w:type="spellEnd"/>
      <w:r w:rsidRPr="00687C89">
        <w:rPr>
          <w:sz w:val="24"/>
          <w:szCs w:val="24"/>
        </w:rPr>
        <w:t xml:space="preserve"> within three (3) business days </w:t>
      </w:r>
    </w:p>
    <w:p w14:paraId="0EAAA28B" w14:textId="77777777" w:rsidR="00687C89" w:rsidRDefault="00687C89" w:rsidP="00B31461">
      <w:pPr>
        <w:pStyle w:val="BodyTextIndent3"/>
        <w:tabs>
          <w:tab w:val="num" w:pos="2340"/>
        </w:tabs>
        <w:ind w:left="588"/>
        <w:jc w:val="both"/>
        <w:rPr>
          <w:b/>
          <w:sz w:val="24"/>
          <w:szCs w:val="24"/>
        </w:rPr>
      </w:pPr>
      <w:r w:rsidRPr="00687C89">
        <w:rPr>
          <w:b/>
          <w:sz w:val="24"/>
          <w:szCs w:val="24"/>
        </w:rPr>
        <w:t xml:space="preserve">Session materials must include: </w:t>
      </w:r>
    </w:p>
    <w:p w14:paraId="432A60A0"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SNAP® Pre-brief Checklist </w:t>
      </w:r>
    </w:p>
    <w:p w14:paraId="4BC9A175"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Youth Group Attendance Logs </w:t>
      </w:r>
    </w:p>
    <w:p w14:paraId="1143DC59"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SNAP® Weekly Evaluation Form </w:t>
      </w:r>
    </w:p>
    <w:p w14:paraId="736909D0"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SNAP® Debrief Checklist Document </w:t>
      </w:r>
    </w:p>
    <w:p w14:paraId="1FAA5558" w14:textId="77777777" w:rsidR="00687C89" w:rsidRDefault="00687C89" w:rsidP="00B31461">
      <w:pPr>
        <w:pStyle w:val="BodyTextIndent3"/>
        <w:tabs>
          <w:tab w:val="num" w:pos="2340"/>
        </w:tabs>
        <w:ind w:left="588"/>
        <w:jc w:val="both"/>
        <w:rPr>
          <w:b/>
          <w:sz w:val="24"/>
          <w:szCs w:val="24"/>
        </w:rPr>
      </w:pPr>
      <w:r w:rsidRPr="00687C89">
        <w:rPr>
          <w:b/>
          <w:sz w:val="24"/>
          <w:szCs w:val="24"/>
        </w:rPr>
        <w:t xml:space="preserve">Discharge Process </w:t>
      </w:r>
    </w:p>
    <w:p w14:paraId="6498D048" w14:textId="77777777" w:rsidR="00687C89" w:rsidRDefault="00687C89" w:rsidP="00B31461">
      <w:pPr>
        <w:pStyle w:val="BodyTextIndent3"/>
        <w:tabs>
          <w:tab w:val="num" w:pos="2340"/>
        </w:tabs>
        <w:ind w:left="588"/>
        <w:jc w:val="both"/>
        <w:rPr>
          <w:b/>
          <w:sz w:val="24"/>
          <w:szCs w:val="24"/>
        </w:rPr>
      </w:pPr>
      <w:r w:rsidRPr="00687C89">
        <w:rPr>
          <w:b/>
          <w:sz w:val="24"/>
          <w:szCs w:val="24"/>
        </w:rPr>
        <w:t>Allowable Reasons for Discharge</w:t>
      </w:r>
    </w:p>
    <w:p w14:paraId="557B46A7"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 Completion of all required sessions and assessments </w:t>
      </w:r>
    </w:p>
    <w:p w14:paraId="75524F1A" w14:textId="77777777" w:rsidR="00687C89" w:rsidRPr="00687C89" w:rsidRDefault="00687C89" w:rsidP="00B31461">
      <w:pPr>
        <w:pStyle w:val="BodyTextIndent3"/>
        <w:tabs>
          <w:tab w:val="num" w:pos="2340"/>
        </w:tabs>
        <w:ind w:left="588"/>
        <w:jc w:val="both"/>
        <w:rPr>
          <w:sz w:val="24"/>
          <w:szCs w:val="24"/>
        </w:rPr>
      </w:pPr>
      <w:r w:rsidRPr="00687C89">
        <w:rPr>
          <w:sz w:val="24"/>
          <w:szCs w:val="24"/>
        </w:rPr>
        <w:lastRenderedPageBreak/>
        <w:t xml:space="preserve">• Youth voluntarily withdraws or declines services </w:t>
      </w:r>
    </w:p>
    <w:p w14:paraId="71B1A1DC" w14:textId="77777777" w:rsidR="00687C89" w:rsidRPr="00687C89" w:rsidRDefault="00687C89" w:rsidP="00B31461">
      <w:pPr>
        <w:pStyle w:val="BodyTextIndent3"/>
        <w:tabs>
          <w:tab w:val="num" w:pos="2340"/>
        </w:tabs>
        <w:ind w:left="588"/>
        <w:jc w:val="both"/>
        <w:rPr>
          <w:sz w:val="24"/>
          <w:szCs w:val="24"/>
        </w:rPr>
      </w:pPr>
      <w:r w:rsidRPr="00687C89">
        <w:rPr>
          <w:sz w:val="24"/>
          <w:szCs w:val="24"/>
        </w:rPr>
        <w:t>• Youth engages in behavior that endangers self or others (must be referred to higher level care)</w:t>
      </w:r>
    </w:p>
    <w:p w14:paraId="469B7A38" w14:textId="77777777" w:rsidR="00687C89" w:rsidRPr="00687C89" w:rsidRDefault="00687C89" w:rsidP="00B31461">
      <w:pPr>
        <w:pStyle w:val="BodyTextIndent3"/>
        <w:tabs>
          <w:tab w:val="num" w:pos="2340"/>
        </w:tabs>
        <w:ind w:left="588"/>
        <w:jc w:val="both"/>
        <w:rPr>
          <w:sz w:val="24"/>
          <w:szCs w:val="24"/>
        </w:rPr>
      </w:pPr>
      <w:r w:rsidRPr="00687C89">
        <w:rPr>
          <w:sz w:val="24"/>
          <w:szCs w:val="24"/>
        </w:rPr>
        <w:t xml:space="preserve"> • Transfer to alternative services based on emerging needs </w:t>
      </w:r>
    </w:p>
    <w:p w14:paraId="55AC9594" w14:textId="77777777" w:rsidR="00687C89" w:rsidRPr="00687C89" w:rsidRDefault="00687C89" w:rsidP="00B31461">
      <w:pPr>
        <w:pStyle w:val="BodyTextIndent3"/>
        <w:tabs>
          <w:tab w:val="num" w:pos="2340"/>
        </w:tabs>
        <w:ind w:left="588"/>
        <w:jc w:val="both"/>
        <w:rPr>
          <w:sz w:val="24"/>
          <w:szCs w:val="24"/>
        </w:rPr>
      </w:pPr>
      <w:r w:rsidRPr="00687C89">
        <w:rPr>
          <w:sz w:val="24"/>
          <w:szCs w:val="24"/>
        </w:rPr>
        <w:t>• Youth becomes non-responsive after three (3) documented outreach attempts</w:t>
      </w:r>
    </w:p>
    <w:p w14:paraId="58F3236F" w14:textId="77777777" w:rsidR="00687C89" w:rsidRPr="00687C89" w:rsidRDefault="00687C89" w:rsidP="00B31461">
      <w:pPr>
        <w:pStyle w:val="BodyTextIndent3"/>
        <w:tabs>
          <w:tab w:val="num" w:pos="2340"/>
        </w:tabs>
        <w:ind w:left="588"/>
        <w:jc w:val="both"/>
        <w:rPr>
          <w:b/>
          <w:sz w:val="24"/>
          <w:szCs w:val="24"/>
        </w:rPr>
      </w:pPr>
      <w:r w:rsidRPr="00687C89">
        <w:rPr>
          <w:b/>
          <w:sz w:val="24"/>
          <w:szCs w:val="24"/>
        </w:rPr>
        <w:t>Discharge Documentation</w:t>
      </w:r>
    </w:p>
    <w:p w14:paraId="02A33CE8" w14:textId="77777777" w:rsidR="00687C89" w:rsidRDefault="00687C89" w:rsidP="00B31461">
      <w:pPr>
        <w:pStyle w:val="BodyTextIndent3"/>
        <w:tabs>
          <w:tab w:val="num" w:pos="2340"/>
        </w:tabs>
        <w:ind w:left="588"/>
        <w:jc w:val="both"/>
        <w:rPr>
          <w:sz w:val="24"/>
          <w:szCs w:val="24"/>
        </w:rPr>
      </w:pPr>
      <w:r w:rsidRPr="00687C89">
        <w:rPr>
          <w:b/>
          <w:sz w:val="24"/>
          <w:szCs w:val="24"/>
        </w:rPr>
        <w:t xml:space="preserve"> Each youth’s discharge must include</w:t>
      </w:r>
      <w:r>
        <w:rPr>
          <w:sz w:val="24"/>
          <w:szCs w:val="24"/>
        </w:rPr>
        <w:t xml:space="preserve">: </w:t>
      </w:r>
      <w:r w:rsidRPr="00687C89">
        <w:rPr>
          <w:sz w:val="24"/>
          <w:szCs w:val="24"/>
        </w:rPr>
        <w:t xml:space="preserve"> </w:t>
      </w:r>
    </w:p>
    <w:p w14:paraId="4B64531E" w14:textId="77777777" w:rsidR="00687C89" w:rsidRDefault="00687C89" w:rsidP="00B31461">
      <w:pPr>
        <w:pStyle w:val="BodyTextIndent3"/>
        <w:tabs>
          <w:tab w:val="num" w:pos="2340"/>
        </w:tabs>
        <w:ind w:left="588"/>
        <w:jc w:val="both"/>
        <w:rPr>
          <w:sz w:val="24"/>
          <w:szCs w:val="24"/>
        </w:rPr>
      </w:pPr>
      <w:r w:rsidRPr="00687C89">
        <w:rPr>
          <w:sz w:val="24"/>
          <w:szCs w:val="24"/>
        </w:rPr>
        <w:t xml:space="preserve">• SNAP® Discharge Summary Report with: </w:t>
      </w:r>
    </w:p>
    <w:p w14:paraId="62D580A3"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Reason for discharge o Summary of services delivered and goal progress </w:t>
      </w:r>
    </w:p>
    <w:p w14:paraId="33B4DCC9"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Changes in pre/post assessments (if available) </w:t>
      </w:r>
    </w:p>
    <w:p w14:paraId="3C86D041"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Referrals or aftercare recommendations supporting family preservation </w:t>
      </w:r>
    </w:p>
    <w:p w14:paraId="1AF02129"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If no services were provided, it must be reflected in discharge report. </w:t>
      </w:r>
    </w:p>
    <w:p w14:paraId="0934E9AE" w14:textId="77777777" w:rsidR="00687C89" w:rsidRDefault="00687C89" w:rsidP="00B31461">
      <w:pPr>
        <w:pStyle w:val="BodyTextIndent3"/>
        <w:tabs>
          <w:tab w:val="num" w:pos="2340"/>
        </w:tabs>
        <w:ind w:left="588"/>
        <w:jc w:val="both"/>
        <w:rPr>
          <w:sz w:val="24"/>
          <w:szCs w:val="24"/>
        </w:rPr>
      </w:pPr>
      <w:r w:rsidRPr="00687C89">
        <w:rPr>
          <w:sz w:val="24"/>
          <w:szCs w:val="24"/>
        </w:rPr>
        <w:t>• Post-Assessments (completed after Session 10 unless early withdrawal):</w:t>
      </w:r>
    </w:p>
    <w:p w14:paraId="4DF56C23"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SNAP® Client Satisfaction Questionnaire (Week 13) o HIT Questionnaire </w:t>
      </w:r>
    </w:p>
    <w:p w14:paraId="5B424FD5"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SSIS Student and Adult Forms </w:t>
      </w:r>
      <w:proofErr w:type="spellStart"/>
      <w:r w:rsidRPr="00687C89">
        <w:rPr>
          <w:sz w:val="24"/>
          <w:szCs w:val="24"/>
        </w:rPr>
        <w:t>o</w:t>
      </w:r>
      <w:proofErr w:type="spellEnd"/>
      <w:r w:rsidRPr="00687C89">
        <w:rPr>
          <w:sz w:val="24"/>
          <w:szCs w:val="24"/>
        </w:rPr>
        <w:t xml:space="preserve"> Note: Items 77-83 of the SSIS Teacher/Adult forms are not required to be completed by the second respondent </w:t>
      </w:r>
    </w:p>
    <w:p w14:paraId="19FD8568" w14:textId="77777777" w:rsidR="00687C89" w:rsidRDefault="00687C89" w:rsidP="00B31461">
      <w:pPr>
        <w:pStyle w:val="BodyTextIndent3"/>
        <w:tabs>
          <w:tab w:val="num" w:pos="2340"/>
        </w:tabs>
        <w:ind w:left="588"/>
        <w:jc w:val="both"/>
        <w:rPr>
          <w:sz w:val="24"/>
          <w:szCs w:val="24"/>
        </w:rPr>
      </w:pPr>
      <w:proofErr w:type="gramStart"/>
      <w:r w:rsidRPr="00687C89">
        <w:rPr>
          <w:sz w:val="24"/>
          <w:szCs w:val="24"/>
        </w:rPr>
        <w:t>o</w:t>
      </w:r>
      <w:proofErr w:type="gramEnd"/>
      <w:r w:rsidRPr="00687C89">
        <w:rPr>
          <w:sz w:val="24"/>
          <w:szCs w:val="24"/>
        </w:rPr>
        <w:t xml:space="preserve"> NIRVANA® Assessment Discharges must be completed within 30 days of group completion, with at least three documented attempts to complete each post-assessment.</w:t>
      </w:r>
    </w:p>
    <w:p w14:paraId="2DF3B741" w14:textId="77777777" w:rsidR="00687C89" w:rsidRDefault="00687C89" w:rsidP="00B31461">
      <w:pPr>
        <w:pStyle w:val="BodyTextIndent3"/>
        <w:tabs>
          <w:tab w:val="num" w:pos="2340"/>
        </w:tabs>
        <w:ind w:left="588"/>
        <w:jc w:val="both"/>
        <w:rPr>
          <w:sz w:val="24"/>
          <w:szCs w:val="24"/>
        </w:rPr>
      </w:pPr>
      <w:r w:rsidRPr="00687C89">
        <w:rPr>
          <w:b/>
          <w:sz w:val="24"/>
          <w:szCs w:val="24"/>
        </w:rPr>
        <w:t>Post-Discharge Requirements</w:t>
      </w:r>
      <w:r w:rsidRPr="00687C89">
        <w:rPr>
          <w:sz w:val="24"/>
          <w:szCs w:val="24"/>
        </w:rPr>
        <w:t xml:space="preserve"> </w:t>
      </w:r>
    </w:p>
    <w:p w14:paraId="79CA1599" w14:textId="330AD4CD" w:rsidR="00687C89" w:rsidRDefault="00687C89" w:rsidP="00B31461">
      <w:pPr>
        <w:pStyle w:val="BodyTextIndent3"/>
        <w:tabs>
          <w:tab w:val="num" w:pos="2340"/>
        </w:tabs>
        <w:ind w:left="588"/>
        <w:jc w:val="both"/>
        <w:rPr>
          <w:sz w:val="24"/>
          <w:szCs w:val="24"/>
        </w:rPr>
      </w:pPr>
      <w:r w:rsidRPr="00687C89">
        <w:rPr>
          <w:sz w:val="24"/>
          <w:szCs w:val="24"/>
        </w:rPr>
        <w:t xml:space="preserve">• Conduct follow-up </w:t>
      </w:r>
      <w:r w:rsidR="00262BAC" w:rsidRPr="00262BAC">
        <w:rPr>
          <w:color w:val="FF0000"/>
          <w:sz w:val="24"/>
          <w:szCs w:val="24"/>
        </w:rPr>
        <w:t>(See Florida Network Policy &amp; Procedu</w:t>
      </w:r>
      <w:r w:rsidR="00262BAC">
        <w:rPr>
          <w:color w:val="FF0000"/>
          <w:sz w:val="24"/>
          <w:szCs w:val="24"/>
        </w:rPr>
        <w:t>re Manual 2026- 2027 Section 3.10 Discharge and Follow Up</w:t>
      </w:r>
      <w:bookmarkStart w:id="0" w:name="_GoBack"/>
      <w:bookmarkEnd w:id="0"/>
      <w:r w:rsidR="00262BAC">
        <w:rPr>
          <w:color w:val="FF0000"/>
          <w:sz w:val="24"/>
          <w:szCs w:val="24"/>
        </w:rPr>
        <w:t xml:space="preserve"> on the CDS Intranet</w:t>
      </w:r>
      <w:r w:rsidR="00262BAC" w:rsidRPr="00262BAC">
        <w:rPr>
          <w:color w:val="FF0000"/>
          <w:sz w:val="24"/>
          <w:szCs w:val="24"/>
        </w:rPr>
        <w:t xml:space="preserve"> for specific information)</w:t>
      </w:r>
      <w:r w:rsidRPr="00687C89">
        <w:rPr>
          <w:sz w:val="24"/>
          <w:szCs w:val="24"/>
        </w:rPr>
        <w:t xml:space="preserve"> calls at 30 and 60 days post discharge (+/- 10 days on either end for completion) </w:t>
      </w:r>
    </w:p>
    <w:p w14:paraId="58AB7861" w14:textId="77777777" w:rsidR="004C522B" w:rsidRPr="00687C89" w:rsidRDefault="00687C89" w:rsidP="00B31461">
      <w:pPr>
        <w:pStyle w:val="BodyTextIndent3"/>
        <w:tabs>
          <w:tab w:val="num" w:pos="2340"/>
        </w:tabs>
        <w:ind w:left="588"/>
        <w:jc w:val="both"/>
        <w:rPr>
          <w:spacing w:val="-1"/>
          <w:sz w:val="24"/>
          <w:szCs w:val="24"/>
        </w:rPr>
      </w:pPr>
      <w:r w:rsidRPr="00687C89">
        <w:rPr>
          <w:sz w:val="24"/>
          <w:szCs w:val="24"/>
        </w:rPr>
        <w:t xml:space="preserve">• Enter into </w:t>
      </w:r>
      <w:proofErr w:type="spellStart"/>
      <w:r w:rsidRPr="00687C89">
        <w:rPr>
          <w:sz w:val="24"/>
          <w:szCs w:val="24"/>
        </w:rPr>
        <w:t>NetMIS</w:t>
      </w:r>
      <w:proofErr w:type="spellEnd"/>
      <w:r w:rsidRPr="00687C89">
        <w:rPr>
          <w:sz w:val="24"/>
          <w:szCs w:val="24"/>
        </w:rPr>
        <w:t xml:space="preserve"> within three (3) business days of completion</w:t>
      </w:r>
    </w:p>
    <w:sectPr w:rsidR="004C522B" w:rsidRPr="00687C8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DEECD" w14:textId="77777777" w:rsidR="000D7AD7" w:rsidRDefault="000D7AD7" w:rsidP="00AA7861">
      <w:pPr>
        <w:spacing w:after="0" w:line="240" w:lineRule="auto"/>
      </w:pPr>
      <w:r>
        <w:separator/>
      </w:r>
    </w:p>
  </w:endnote>
  <w:endnote w:type="continuationSeparator" w:id="0">
    <w:p w14:paraId="4179C464" w14:textId="77777777" w:rsidR="000D7AD7" w:rsidRDefault="000D7AD7" w:rsidP="00AA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New Times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2B125" w14:textId="140807F5" w:rsidR="006452A8" w:rsidRDefault="00DD772C">
    <w:pPr>
      <w:pStyle w:val="Footer"/>
    </w:pPr>
    <w:r>
      <w:t>Rev:</w:t>
    </w:r>
    <w:r w:rsidR="00262BAC">
      <w:t xml:space="preserve"> 7/26</w:t>
    </w:r>
    <w:sdt>
      <w:sdtPr>
        <w:id w:val="-995648526"/>
        <w:docPartObj>
          <w:docPartGallery w:val="Page Numbers (Bottom of Page)"/>
          <w:docPartUnique/>
        </w:docPartObj>
      </w:sdtPr>
      <w:sdtEndPr/>
      <w:sdtContent>
        <w:sdt>
          <w:sdtPr>
            <w:id w:val="-1705238520"/>
            <w:docPartObj>
              <w:docPartGallery w:val="Page Numbers (Top of Page)"/>
              <w:docPartUnique/>
            </w:docPartObj>
          </w:sdtPr>
          <w:sdtEndPr/>
          <w:sdtContent>
            <w:r w:rsidR="006452A8">
              <w:t xml:space="preserve">     </w:t>
            </w:r>
            <w:r w:rsidR="00C06082">
              <w:t xml:space="preserve">            </w:t>
            </w:r>
            <w:r>
              <w:t xml:space="preserve">                      </w:t>
            </w:r>
            <w:r w:rsidR="00C06082">
              <w:t xml:space="preserve"> </w:t>
            </w:r>
            <w:r>
              <w:t xml:space="preserve">                        </w:t>
            </w:r>
            <w:r w:rsidR="006452A8">
              <w:t xml:space="preserve">Page </w:t>
            </w:r>
            <w:r w:rsidR="006452A8">
              <w:rPr>
                <w:b/>
                <w:bCs/>
                <w:sz w:val="24"/>
                <w:szCs w:val="24"/>
              </w:rPr>
              <w:fldChar w:fldCharType="begin"/>
            </w:r>
            <w:r w:rsidR="006452A8">
              <w:rPr>
                <w:b/>
                <w:bCs/>
              </w:rPr>
              <w:instrText xml:space="preserve"> PAGE </w:instrText>
            </w:r>
            <w:r w:rsidR="006452A8">
              <w:rPr>
                <w:b/>
                <w:bCs/>
                <w:sz w:val="24"/>
                <w:szCs w:val="24"/>
              </w:rPr>
              <w:fldChar w:fldCharType="separate"/>
            </w:r>
            <w:r w:rsidR="00262BAC">
              <w:rPr>
                <w:b/>
                <w:bCs/>
                <w:noProof/>
              </w:rPr>
              <w:t>2</w:t>
            </w:r>
            <w:r w:rsidR="006452A8">
              <w:rPr>
                <w:b/>
                <w:bCs/>
                <w:sz w:val="24"/>
                <w:szCs w:val="24"/>
              </w:rPr>
              <w:fldChar w:fldCharType="end"/>
            </w:r>
            <w:r w:rsidR="006452A8">
              <w:t xml:space="preserve"> of </w:t>
            </w:r>
            <w:r w:rsidR="006452A8">
              <w:rPr>
                <w:b/>
                <w:bCs/>
                <w:sz w:val="24"/>
                <w:szCs w:val="24"/>
              </w:rPr>
              <w:fldChar w:fldCharType="begin"/>
            </w:r>
            <w:r w:rsidR="006452A8">
              <w:rPr>
                <w:b/>
                <w:bCs/>
              </w:rPr>
              <w:instrText xml:space="preserve"> NUMPAGES  </w:instrText>
            </w:r>
            <w:r w:rsidR="006452A8">
              <w:rPr>
                <w:b/>
                <w:bCs/>
                <w:sz w:val="24"/>
                <w:szCs w:val="24"/>
              </w:rPr>
              <w:fldChar w:fldCharType="separate"/>
            </w:r>
            <w:r w:rsidR="00262BAC">
              <w:rPr>
                <w:b/>
                <w:bCs/>
                <w:noProof/>
              </w:rPr>
              <w:t>5</w:t>
            </w:r>
            <w:r w:rsidR="006452A8">
              <w:rPr>
                <w:b/>
                <w:bCs/>
                <w:sz w:val="24"/>
                <w:szCs w:val="24"/>
              </w:rPr>
              <w:fldChar w:fldCharType="end"/>
            </w:r>
          </w:sdtContent>
        </w:sdt>
        <w:r w:rsidR="006452A8">
          <w:t xml:space="preserve">                           </w:t>
        </w:r>
        <w:r w:rsidR="00027E13">
          <w:t xml:space="preserve">               </w:t>
        </w:r>
        <w:r>
          <w:t xml:space="preserve">                          P-1314</w:t>
        </w:r>
      </w:sdtContent>
    </w:sdt>
  </w:p>
  <w:p w14:paraId="6C52C490" w14:textId="77777777" w:rsidR="00AA7861" w:rsidRDefault="00AA7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5DE1B" w14:textId="77777777" w:rsidR="000D7AD7" w:rsidRDefault="000D7AD7" w:rsidP="00AA7861">
      <w:pPr>
        <w:spacing w:after="0" w:line="240" w:lineRule="auto"/>
      </w:pPr>
      <w:r>
        <w:separator/>
      </w:r>
    </w:p>
  </w:footnote>
  <w:footnote w:type="continuationSeparator" w:id="0">
    <w:p w14:paraId="6FD07FB8" w14:textId="77777777" w:rsidR="000D7AD7" w:rsidRDefault="000D7AD7" w:rsidP="00AA7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B407F"/>
    <w:multiLevelType w:val="hybridMultilevel"/>
    <w:tmpl w:val="36245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8A3F6B"/>
    <w:multiLevelType w:val="hybridMultilevel"/>
    <w:tmpl w:val="4E848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5E1C5C"/>
    <w:multiLevelType w:val="hybridMultilevel"/>
    <w:tmpl w:val="372E6E6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 w15:restartNumberingAfterBreak="0">
    <w:nsid w:val="227E7585"/>
    <w:multiLevelType w:val="hybridMultilevel"/>
    <w:tmpl w:val="977A8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7084C63"/>
    <w:multiLevelType w:val="hybridMultilevel"/>
    <w:tmpl w:val="556A258A"/>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 w15:restartNumberingAfterBreak="0">
    <w:nsid w:val="49421E8E"/>
    <w:multiLevelType w:val="hybridMultilevel"/>
    <w:tmpl w:val="E744C096"/>
    <w:lvl w:ilvl="0" w:tplc="F42CFB5E">
      <w:start w:val="1"/>
      <w:numFmt w:val="bullet"/>
      <w:lvlText w:val=""/>
      <w:lvlJc w:val="left"/>
      <w:pPr>
        <w:ind w:left="1610" w:hanging="360"/>
      </w:pPr>
      <w:rPr>
        <w:rFonts w:ascii="Symbol" w:eastAsia="Symbol" w:hAnsi="Symbol" w:hint="default"/>
        <w:sz w:val="24"/>
        <w:szCs w:val="24"/>
      </w:rPr>
    </w:lvl>
    <w:lvl w:ilvl="1" w:tplc="F3082B06">
      <w:start w:val="1"/>
      <w:numFmt w:val="bullet"/>
      <w:lvlText w:val="•"/>
      <w:lvlJc w:val="left"/>
      <w:pPr>
        <w:ind w:left="2409" w:hanging="360"/>
      </w:pPr>
      <w:rPr>
        <w:rFonts w:hint="default"/>
      </w:rPr>
    </w:lvl>
    <w:lvl w:ilvl="2" w:tplc="FF388EF4">
      <w:start w:val="1"/>
      <w:numFmt w:val="bullet"/>
      <w:lvlText w:val="•"/>
      <w:lvlJc w:val="left"/>
      <w:pPr>
        <w:ind w:left="3208" w:hanging="360"/>
      </w:pPr>
      <w:rPr>
        <w:rFonts w:hint="default"/>
      </w:rPr>
    </w:lvl>
    <w:lvl w:ilvl="3" w:tplc="D1A66716">
      <w:start w:val="1"/>
      <w:numFmt w:val="bullet"/>
      <w:lvlText w:val="•"/>
      <w:lvlJc w:val="left"/>
      <w:pPr>
        <w:ind w:left="4007" w:hanging="360"/>
      </w:pPr>
      <w:rPr>
        <w:rFonts w:hint="default"/>
      </w:rPr>
    </w:lvl>
    <w:lvl w:ilvl="4" w:tplc="3FAE71CC">
      <w:start w:val="1"/>
      <w:numFmt w:val="bullet"/>
      <w:lvlText w:val="•"/>
      <w:lvlJc w:val="left"/>
      <w:pPr>
        <w:ind w:left="4806" w:hanging="360"/>
      </w:pPr>
      <w:rPr>
        <w:rFonts w:hint="default"/>
      </w:rPr>
    </w:lvl>
    <w:lvl w:ilvl="5" w:tplc="12D6D972">
      <w:start w:val="1"/>
      <w:numFmt w:val="bullet"/>
      <w:lvlText w:val="•"/>
      <w:lvlJc w:val="left"/>
      <w:pPr>
        <w:ind w:left="5605" w:hanging="360"/>
      </w:pPr>
      <w:rPr>
        <w:rFonts w:hint="default"/>
      </w:rPr>
    </w:lvl>
    <w:lvl w:ilvl="6" w:tplc="A9E4FFC6">
      <w:start w:val="1"/>
      <w:numFmt w:val="bullet"/>
      <w:lvlText w:val="•"/>
      <w:lvlJc w:val="left"/>
      <w:pPr>
        <w:ind w:left="6404" w:hanging="360"/>
      </w:pPr>
      <w:rPr>
        <w:rFonts w:hint="default"/>
      </w:rPr>
    </w:lvl>
    <w:lvl w:ilvl="7" w:tplc="DE088916">
      <w:start w:val="1"/>
      <w:numFmt w:val="bullet"/>
      <w:lvlText w:val="•"/>
      <w:lvlJc w:val="left"/>
      <w:pPr>
        <w:ind w:left="7203" w:hanging="360"/>
      </w:pPr>
      <w:rPr>
        <w:rFonts w:hint="default"/>
      </w:rPr>
    </w:lvl>
    <w:lvl w:ilvl="8" w:tplc="A3602700">
      <w:start w:val="1"/>
      <w:numFmt w:val="bullet"/>
      <w:lvlText w:val="•"/>
      <w:lvlJc w:val="left"/>
      <w:pPr>
        <w:ind w:left="8002" w:hanging="360"/>
      </w:pPr>
      <w:rPr>
        <w:rFonts w:hint="default"/>
      </w:rPr>
    </w:lvl>
  </w:abstractNum>
  <w:abstractNum w:abstractNumId="6" w15:restartNumberingAfterBreak="0">
    <w:nsid w:val="54DD7710"/>
    <w:multiLevelType w:val="hybridMultilevel"/>
    <w:tmpl w:val="CDE69C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9B66F9E"/>
    <w:multiLevelType w:val="hybridMultilevel"/>
    <w:tmpl w:val="7F8CA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681844"/>
    <w:multiLevelType w:val="hybridMultilevel"/>
    <w:tmpl w:val="27A084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27729D4"/>
    <w:multiLevelType w:val="hybridMultilevel"/>
    <w:tmpl w:val="A5A40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5C7746"/>
    <w:multiLevelType w:val="hybridMultilevel"/>
    <w:tmpl w:val="EEAE4130"/>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11" w15:restartNumberingAfterBreak="0">
    <w:nsid w:val="793D7B19"/>
    <w:multiLevelType w:val="hybridMultilevel"/>
    <w:tmpl w:val="85C2E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6"/>
  </w:num>
  <w:num w:numId="4">
    <w:abstractNumId w:val="2"/>
  </w:num>
  <w:num w:numId="5">
    <w:abstractNumId w:val="8"/>
  </w:num>
  <w:num w:numId="6">
    <w:abstractNumId w:val="4"/>
  </w:num>
  <w:num w:numId="7">
    <w:abstractNumId w:val="10"/>
  </w:num>
  <w:num w:numId="8">
    <w:abstractNumId w:val="1"/>
  </w:num>
  <w:num w:numId="9">
    <w:abstractNumId w:val="7"/>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D1"/>
    <w:rsid w:val="00027E13"/>
    <w:rsid w:val="00035833"/>
    <w:rsid w:val="000401BA"/>
    <w:rsid w:val="00041939"/>
    <w:rsid w:val="00053C03"/>
    <w:rsid w:val="000D7AD7"/>
    <w:rsid w:val="00161C4C"/>
    <w:rsid w:val="001D1DA3"/>
    <w:rsid w:val="00237C97"/>
    <w:rsid w:val="00262BAC"/>
    <w:rsid w:val="00291CFE"/>
    <w:rsid w:val="002C36B7"/>
    <w:rsid w:val="002F0BCF"/>
    <w:rsid w:val="00324F7E"/>
    <w:rsid w:val="004858D1"/>
    <w:rsid w:val="004C522B"/>
    <w:rsid w:val="00540F64"/>
    <w:rsid w:val="00587B99"/>
    <w:rsid w:val="006452A8"/>
    <w:rsid w:val="00687C89"/>
    <w:rsid w:val="00693680"/>
    <w:rsid w:val="00707859"/>
    <w:rsid w:val="007301B8"/>
    <w:rsid w:val="0074055B"/>
    <w:rsid w:val="00814CCF"/>
    <w:rsid w:val="0081618A"/>
    <w:rsid w:val="00861EA7"/>
    <w:rsid w:val="00902363"/>
    <w:rsid w:val="00915C5A"/>
    <w:rsid w:val="00974F3E"/>
    <w:rsid w:val="00975081"/>
    <w:rsid w:val="00AA56DE"/>
    <w:rsid w:val="00AA7861"/>
    <w:rsid w:val="00B31461"/>
    <w:rsid w:val="00C06082"/>
    <w:rsid w:val="00CA602C"/>
    <w:rsid w:val="00CD6287"/>
    <w:rsid w:val="00D1092E"/>
    <w:rsid w:val="00D140FD"/>
    <w:rsid w:val="00DA25F7"/>
    <w:rsid w:val="00DD772C"/>
    <w:rsid w:val="00E27BE4"/>
    <w:rsid w:val="00EB45CD"/>
    <w:rsid w:val="00F66611"/>
    <w:rsid w:val="00F74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0DF7"/>
  <w15:chartTrackingRefBased/>
  <w15:docId w15:val="{057AD80E-90CA-4860-9A10-8457DD05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D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D1DA3"/>
    <w:pPr>
      <w:widowControl w:val="0"/>
      <w:spacing w:after="0" w:line="240" w:lineRule="auto"/>
      <w:ind w:left="220"/>
    </w:pPr>
    <w:rPr>
      <w:rFonts w:ascii="Arial" w:eastAsia="Arial" w:hAnsi="Arial"/>
      <w:sz w:val="24"/>
      <w:szCs w:val="24"/>
    </w:rPr>
  </w:style>
  <w:style w:type="character" w:customStyle="1" w:styleId="BodyTextChar">
    <w:name w:val="Body Text Char"/>
    <w:basedOn w:val="DefaultParagraphFont"/>
    <w:link w:val="BodyText"/>
    <w:uiPriority w:val="1"/>
    <w:rsid w:val="001D1DA3"/>
    <w:rPr>
      <w:rFonts w:ascii="Arial" w:eastAsia="Arial" w:hAnsi="Arial"/>
      <w:sz w:val="24"/>
      <w:szCs w:val="24"/>
    </w:rPr>
  </w:style>
  <w:style w:type="paragraph" w:styleId="ListParagraph">
    <w:name w:val="List Paragraph"/>
    <w:basedOn w:val="Normal"/>
    <w:uiPriority w:val="34"/>
    <w:qFormat/>
    <w:rsid w:val="00324F7E"/>
    <w:pPr>
      <w:ind w:left="720"/>
      <w:contextualSpacing/>
    </w:pPr>
  </w:style>
  <w:style w:type="paragraph" w:styleId="Header">
    <w:name w:val="header"/>
    <w:basedOn w:val="Normal"/>
    <w:link w:val="HeaderChar"/>
    <w:uiPriority w:val="99"/>
    <w:unhideWhenUsed/>
    <w:rsid w:val="00AA7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861"/>
  </w:style>
  <w:style w:type="paragraph" w:styleId="Footer">
    <w:name w:val="footer"/>
    <w:basedOn w:val="Normal"/>
    <w:link w:val="FooterChar"/>
    <w:uiPriority w:val="99"/>
    <w:unhideWhenUsed/>
    <w:rsid w:val="00AA7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861"/>
  </w:style>
  <w:style w:type="paragraph" w:styleId="BodyTextIndent3">
    <w:name w:val="Body Text Indent 3"/>
    <w:basedOn w:val="Normal"/>
    <w:link w:val="BodyTextIndent3Char"/>
    <w:uiPriority w:val="99"/>
    <w:unhideWhenUsed/>
    <w:rsid w:val="00027E1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027E13"/>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2F0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BCF"/>
    <w:rPr>
      <w:rFonts w:ascii="Segoe UI" w:hAnsi="Segoe UI" w:cs="Segoe UI"/>
      <w:sz w:val="18"/>
      <w:szCs w:val="18"/>
    </w:rPr>
  </w:style>
  <w:style w:type="character" w:styleId="Hyperlink">
    <w:name w:val="Hyperlink"/>
    <w:basedOn w:val="DefaultParagraphFont"/>
    <w:uiPriority w:val="99"/>
    <w:unhideWhenUsed/>
    <w:rsid w:val="00CD6287"/>
    <w:rPr>
      <w:color w:val="0563C1" w:themeColor="hyperlink"/>
      <w:u w:val="single"/>
    </w:rPr>
  </w:style>
  <w:style w:type="character" w:customStyle="1" w:styleId="UnresolvedMention">
    <w:name w:val="Unresolved Mention"/>
    <w:basedOn w:val="DefaultParagraphFont"/>
    <w:uiPriority w:val="99"/>
    <w:semiHidden/>
    <w:unhideWhenUsed/>
    <w:rsid w:val="00CD6287"/>
    <w:rPr>
      <w:color w:val="605E5C"/>
      <w:shd w:val="clear" w:color="auto" w:fill="E1DFDD"/>
    </w:rPr>
  </w:style>
  <w:style w:type="character" w:styleId="FollowedHyperlink">
    <w:name w:val="FollowedHyperlink"/>
    <w:basedOn w:val="DefaultParagraphFont"/>
    <w:uiPriority w:val="99"/>
    <w:semiHidden/>
    <w:unhideWhenUsed/>
    <w:rsid w:val="00053C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Ousley</dc:creator>
  <cp:keywords/>
  <dc:description/>
  <cp:lastModifiedBy>Sam Clark</cp:lastModifiedBy>
  <cp:revision>4</cp:revision>
  <cp:lastPrinted>2026-07-26T17:36:00Z</cp:lastPrinted>
  <dcterms:created xsi:type="dcterms:W3CDTF">2026-08-01T15:00:00Z</dcterms:created>
  <dcterms:modified xsi:type="dcterms:W3CDTF">2026-08-01T15:21:00Z</dcterms:modified>
</cp:coreProperties>
</file>