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AF7A1F" w:rsidRDefault="00041D60" w:rsidP="001C1CFF">
      <w:pPr>
        <w:tabs>
          <w:tab w:val="left" w:pos="2520"/>
        </w:tabs>
        <w:ind w:left="2520" w:hanging="2520"/>
      </w:pPr>
      <w:r>
        <w:t>Date 1</w:t>
      </w:r>
      <w:r w:rsidR="00BC613A">
        <w:t>/27/</w:t>
      </w:r>
      <w:r>
        <w:t>25 (</w:t>
      </w:r>
      <w:r w:rsidR="0038216A">
        <w:t xml:space="preserve">follow up to discuss </w:t>
      </w:r>
      <w:r w:rsidR="00ED695B">
        <w:t xml:space="preserve">additional items from CINS FINS meeting on </w:t>
      </w:r>
      <w:r w:rsidR="00BC613A">
        <w:t>1/29/25</w:t>
      </w:r>
      <w:r w:rsidR="00ED695B">
        <w:t>)</w:t>
      </w:r>
      <w:r w:rsidR="000036F8">
        <w:t xml:space="preserve"> </w:t>
      </w:r>
      <w:r w:rsidR="000036F8">
        <w:tab/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383714">
        <w:t xml:space="preserve"> </w:t>
      </w:r>
      <w:r w:rsidR="00F0091B">
        <w:t>11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213BA3">
        <w:t xml:space="preserve"> </w:t>
      </w:r>
      <w:r w:rsidR="0038216A">
        <w:t xml:space="preserve"> </w:t>
      </w:r>
      <w:r w:rsidR="00BC613A">
        <w:t xml:space="preserve"> </w:t>
      </w:r>
      <w:r w:rsidR="005742B1">
        <w:t xml:space="preserve">2/20/25 at 12pm 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383714">
        <w:t xml:space="preserve"> </w:t>
      </w:r>
      <w:r w:rsidR="005C4837">
        <w:t xml:space="preserve"> </w:t>
      </w:r>
      <w:r w:rsidR="00A51F30">
        <w:t>Olivia</w:t>
      </w:r>
      <w:r w:rsidR="006E2392">
        <w:t xml:space="preserve"> Hollier, Jessica </w:t>
      </w:r>
      <w:r w:rsidR="00041D60">
        <w:t>Bechtold, Elizabeth</w:t>
      </w:r>
      <w:r w:rsidR="00C827EA">
        <w:t xml:space="preserve"> Paz</w:t>
      </w:r>
      <w:r w:rsidR="0038216A">
        <w:t>,</w:t>
      </w:r>
      <w:r w:rsidR="0038216A" w:rsidRPr="0038216A">
        <w:t xml:space="preserve"> Erin Andres, Melissa Rider </w:t>
      </w:r>
      <w:r w:rsidR="00EB3FFA">
        <w:t xml:space="preserve"> </w:t>
      </w:r>
      <w:r w:rsidR="0038216A">
        <w:t xml:space="preserve"> </w:t>
      </w:r>
    </w:p>
    <w:p w:rsidR="00EB3FFA" w:rsidRPr="00E76D70" w:rsidRDefault="008075CA" w:rsidP="00EB3FFA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C827EA">
        <w:t xml:space="preserve"> </w:t>
      </w:r>
      <w:r w:rsidR="00EB3FFA">
        <w:t>Collin Weisner</w:t>
      </w:r>
      <w:r w:rsidR="00BC613A">
        <w:t xml:space="preserve">, Nicholas Rosario (Excused, </w:t>
      </w:r>
      <w:r w:rsidR="006D5372">
        <w:t>and filled in after main staff meeting</w:t>
      </w:r>
      <w:r w:rsidR="00BC613A">
        <w:t xml:space="preserve">) 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</w:t>
      </w:r>
      <w:r w:rsidR="00BC613A">
        <w:rPr>
          <w:b/>
          <w:bCs/>
        </w:rPr>
        <w:t>p</w:t>
      </w:r>
      <w:r w:rsidRPr="00E76D70">
        <w:rPr>
          <w:b/>
          <w:bCs/>
        </w:rPr>
        <w:t>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2A3799" w:rsidRDefault="00163E0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1</w:t>
      </w:r>
      <w:r w:rsidR="002A3799">
        <w:rPr>
          <w:i/>
          <w:iCs/>
        </w:rPr>
        <w:t>.</w:t>
      </w:r>
      <w:r w:rsidR="002A3799">
        <w:rPr>
          <w:b/>
          <w:iCs/>
          <w:color w:val="FF0000"/>
        </w:rPr>
        <w:t xml:space="preserve">    </w:t>
      </w:r>
      <w:r w:rsidR="002A3799" w:rsidRPr="00E76D70">
        <w:rPr>
          <w:i/>
          <w:iCs/>
        </w:rPr>
        <w:t>Sub-topic:</w:t>
      </w:r>
      <w:r w:rsidR="002A3799" w:rsidRPr="00E76D70">
        <w:rPr>
          <w:b/>
          <w:iCs/>
        </w:rPr>
        <w:t xml:space="preserve"> </w:t>
      </w:r>
      <w:r w:rsidR="002A3799">
        <w:rPr>
          <w:b/>
          <w:iCs/>
        </w:rPr>
        <w:t xml:space="preserve"> </w:t>
      </w:r>
      <w:r w:rsidR="00B34CF8">
        <w:rPr>
          <w:b/>
          <w:iCs/>
        </w:rPr>
        <w:t>Budget</w:t>
      </w:r>
    </w:p>
    <w:p w:rsidR="00DF1CF1" w:rsidRPr="00DF1CF1" w:rsidRDefault="002A3799" w:rsidP="00DF1CF1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C827EA">
        <w:rPr>
          <w:iCs/>
        </w:rPr>
        <w:t xml:space="preserve"> </w:t>
      </w:r>
      <w:r w:rsidR="003946D1">
        <w:rPr>
          <w:iCs/>
        </w:rPr>
        <w:t>Provided tentative budget. Please continue to follow approval procedures to purchasing.</w:t>
      </w:r>
    </w:p>
    <w:p w:rsidR="00936824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191DD7">
        <w:rPr>
          <w:b/>
          <w:iCs/>
          <w:color w:val="FF0000"/>
        </w:rPr>
        <w:t>Pending</w:t>
      </w: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0C6547" w:rsidRDefault="00944C81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Pr="00105BD1">
        <w:rPr>
          <w:iCs/>
        </w:rPr>
        <w:t>:</w:t>
      </w:r>
      <w:r w:rsidR="00616337" w:rsidRPr="00105BD1">
        <w:rPr>
          <w:iCs/>
        </w:rPr>
        <w:t xml:space="preserve"> </w:t>
      </w:r>
      <w:r w:rsidR="00383714">
        <w:rPr>
          <w:iCs/>
        </w:rPr>
        <w:t xml:space="preserve"> </w:t>
      </w:r>
      <w:r w:rsidR="000036F8">
        <w:rPr>
          <w:iCs/>
        </w:rPr>
        <w:t xml:space="preserve">Discussed </w:t>
      </w:r>
      <w:r w:rsidR="00BC613A">
        <w:rPr>
          <w:iCs/>
        </w:rPr>
        <w:t xml:space="preserve">January’s </w:t>
      </w:r>
      <w:r w:rsidR="000036F8">
        <w:rPr>
          <w:iCs/>
        </w:rPr>
        <w:t>outreach efforts (See Pgm Report)</w:t>
      </w:r>
      <w:r w:rsidR="00DD239D">
        <w:rPr>
          <w:iCs/>
        </w:rPr>
        <w:t>. More outreach provided on 1/30/25 (beyond the timeframe of this report).</w:t>
      </w:r>
      <w:r w:rsidR="000036F8">
        <w:rPr>
          <w:iCs/>
        </w:rPr>
        <w:t xml:space="preserve"> </w:t>
      </w:r>
    </w:p>
    <w:p w:rsidR="003D3A75" w:rsidRDefault="00951C9C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A52E54" w:rsidRPr="00E76D70">
        <w:rPr>
          <w:i/>
          <w:iCs/>
        </w:rPr>
        <w:t>Outcome, Actions, Timeframe:</w:t>
      </w:r>
      <w:r w:rsidR="00A52E54" w:rsidRPr="00E76D70">
        <w:rPr>
          <w:b/>
          <w:iCs/>
        </w:rPr>
        <w:t xml:space="preserve"> </w:t>
      </w:r>
      <w:r w:rsidR="00A52E54">
        <w:rPr>
          <w:b/>
          <w:iCs/>
          <w:color w:val="FF0000"/>
        </w:rPr>
        <w:t xml:space="preserve"> </w:t>
      </w:r>
      <w:r w:rsidR="00383714">
        <w:rPr>
          <w:b/>
          <w:iCs/>
          <w:color w:val="FF0000"/>
        </w:rPr>
        <w:t xml:space="preserve"> </w:t>
      </w:r>
      <w:r w:rsidR="000C6547">
        <w:rPr>
          <w:b/>
          <w:iCs/>
          <w:color w:val="FF0000"/>
        </w:rPr>
        <w:t xml:space="preserve"> </w:t>
      </w:r>
      <w:r w:rsidR="003946D1">
        <w:rPr>
          <w:b/>
          <w:iCs/>
          <w:color w:val="FF0000"/>
        </w:rPr>
        <w:t>Pending</w:t>
      </w: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BC613A">
        <w:rPr>
          <w:b/>
          <w:iCs/>
        </w:rPr>
        <w:t xml:space="preserve">Peer reviews </w:t>
      </w:r>
    </w:p>
    <w:p w:rsidR="008F2B05" w:rsidRPr="00550B9E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BC613A">
        <w:rPr>
          <w:iCs/>
        </w:rPr>
        <w:t xml:space="preserve">scheduled Q3 peer reviews </w:t>
      </w:r>
      <w:r w:rsidR="00041D60">
        <w:rPr>
          <w:iCs/>
        </w:rPr>
        <w:t>for 2</w:t>
      </w:r>
      <w:r w:rsidR="003946D1">
        <w:rPr>
          <w:iCs/>
        </w:rPr>
        <w:t>/20/25.</w:t>
      </w:r>
    </w:p>
    <w:p w:rsidR="00114A5A" w:rsidRPr="000C6547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041D60" w:rsidRPr="00E76D70">
        <w:tab/>
      </w:r>
      <w:r w:rsidR="00041D60">
        <w:rPr>
          <w:b/>
          <w:color w:val="FF0000"/>
        </w:rPr>
        <w:t xml:space="preserve"> Pending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38216A">
        <w:rPr>
          <w:b/>
          <w:iCs/>
        </w:rPr>
        <w:t>Supervision</w:t>
      </w:r>
      <w:r w:rsidR="000036F8">
        <w:rPr>
          <w:b/>
          <w:iCs/>
        </w:rPr>
        <w:t xml:space="preserve"> 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38216A">
        <w:t xml:space="preserve">Jess and the team scheduled </w:t>
      </w:r>
      <w:r w:rsidR="00BC613A">
        <w:t xml:space="preserve">individual </w:t>
      </w:r>
      <w:r w:rsidR="0038216A">
        <w:t>supervision</w:t>
      </w:r>
      <w:r w:rsidR="00BC613A">
        <w:t xml:space="preserve"> for the end of January </w:t>
      </w:r>
      <w:r w:rsidR="00041D60">
        <w:t>and February.</w:t>
      </w:r>
      <w:r w:rsidR="005E6CFA">
        <w:t xml:space="preserve"> </w:t>
      </w:r>
      <w:r w:rsidR="000036F8">
        <w:t xml:space="preserve"> 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BC613A">
        <w:rPr>
          <w:b/>
          <w:iCs/>
          <w:color w:val="FF0000"/>
        </w:rPr>
        <w:t>Completed</w:t>
      </w:r>
    </w:p>
    <w:p w:rsidR="00AF6F06" w:rsidRPr="00AC705A" w:rsidRDefault="00AF6F06" w:rsidP="00AF6F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 w:rsidR="00BC613A">
        <w:rPr>
          <w:b/>
        </w:rPr>
        <w:t>Productivity</w:t>
      </w:r>
    </w:p>
    <w:p w:rsidR="00AF6F06" w:rsidRPr="00AC705A" w:rsidRDefault="00AF6F06" w:rsidP="00AF6F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BC613A">
        <w:rPr>
          <w:iCs/>
        </w:rPr>
        <w:t xml:space="preserve">Reviewed current productivity. </w:t>
      </w:r>
      <w:r w:rsidR="003946D1">
        <w:rPr>
          <w:iCs/>
        </w:rPr>
        <w:t xml:space="preserve">Discussed open position, intakes </w:t>
      </w:r>
      <w:r w:rsidR="00041D60">
        <w:rPr>
          <w:iCs/>
        </w:rPr>
        <w:t>scheduled,</w:t>
      </w:r>
      <w:r w:rsidR="00BC613A">
        <w:rPr>
          <w:iCs/>
        </w:rPr>
        <w:t xml:space="preserve"> </w:t>
      </w:r>
      <w:r w:rsidR="006731F3">
        <w:rPr>
          <w:iCs/>
        </w:rPr>
        <w:t>outreach</w:t>
      </w:r>
      <w:r w:rsidR="003260D3">
        <w:rPr>
          <w:iCs/>
        </w:rPr>
        <w:t xml:space="preserve">, issues with no shows. </w:t>
      </w:r>
      <w:r w:rsidR="00BC613A">
        <w:rPr>
          <w:iCs/>
        </w:rPr>
        <w:t xml:space="preserve">Jess reminded the team that it is important that we stay vigilant on our personal productivity requirements for the position. </w:t>
      </w:r>
    </w:p>
    <w:p w:rsidR="00AF6F06" w:rsidRDefault="00AF6F06" w:rsidP="00AF6F06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38216A" w:rsidRPr="00BC613A">
        <w:rPr>
          <w:b/>
          <w:color w:val="FF0000"/>
        </w:rPr>
        <w:t>Complete</w:t>
      </w:r>
    </w:p>
    <w:p w:rsidR="004B3242" w:rsidRPr="000B6AEC" w:rsidRDefault="00B74EB7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tab/>
      </w:r>
      <w:r w:rsidR="00E8352F" w:rsidRPr="00E76D70">
        <w:rPr>
          <w:u w:val="single"/>
        </w:rPr>
        <w:t>D.</w:t>
      </w:r>
      <w:r w:rsidR="00E8352F" w:rsidRPr="00E76D70">
        <w:rPr>
          <w:u w:val="single"/>
        </w:rPr>
        <w:tab/>
        <w:t>Human Resource Issues (Staffing and Training)</w:t>
      </w:r>
      <w:r w:rsidR="00E8352F" w:rsidRPr="00E76D70">
        <w:rPr>
          <w:b/>
          <w:iCs/>
        </w:rPr>
        <w:t xml:space="preserve">  </w:t>
      </w:r>
    </w:p>
    <w:p w:rsidR="0059710D" w:rsidRPr="00A60C5C" w:rsidRDefault="003371BB" w:rsidP="00A60C5C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C00E44">
        <w:rPr>
          <w:b/>
          <w:iCs/>
          <w:color w:val="FF0000"/>
        </w:rPr>
        <w:t xml:space="preserve"> </w:t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3260D3">
        <w:rPr>
          <w:b/>
          <w:iCs/>
        </w:rPr>
        <w:t>Intern</w:t>
      </w:r>
    </w:p>
    <w:p w:rsidR="0059710D" w:rsidRPr="00171834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171834">
        <w:rPr>
          <w:iCs/>
        </w:rPr>
        <w:t xml:space="preserve"> </w:t>
      </w:r>
      <w:r w:rsidR="005E6CFA">
        <w:rPr>
          <w:iCs/>
        </w:rPr>
        <w:t xml:space="preserve"> </w:t>
      </w:r>
      <w:r w:rsidR="00BC613A">
        <w:rPr>
          <w:iCs/>
        </w:rPr>
        <w:t>Nicholas Rosario</w:t>
      </w:r>
      <w:r w:rsidR="0038216A">
        <w:rPr>
          <w:iCs/>
        </w:rPr>
        <w:t xml:space="preserve"> </w:t>
      </w:r>
      <w:r w:rsidR="003260D3">
        <w:rPr>
          <w:iCs/>
        </w:rPr>
        <w:t xml:space="preserve">(new intern) </w:t>
      </w:r>
      <w:r w:rsidR="005E6CFA">
        <w:rPr>
          <w:iCs/>
        </w:rPr>
        <w:t xml:space="preserve">completed </w:t>
      </w:r>
      <w:r w:rsidR="0038216A">
        <w:rPr>
          <w:iCs/>
        </w:rPr>
        <w:t xml:space="preserve">his orientation on </w:t>
      </w:r>
      <w:r w:rsidR="00BC613A">
        <w:rPr>
          <w:iCs/>
        </w:rPr>
        <w:t>1/24/25</w:t>
      </w:r>
      <w:r w:rsidR="0038216A">
        <w:rPr>
          <w:iCs/>
        </w:rPr>
        <w:t xml:space="preserve"> and started in office on </w:t>
      </w:r>
      <w:r w:rsidR="00BC613A">
        <w:rPr>
          <w:iCs/>
        </w:rPr>
        <w:t xml:space="preserve">1/24/25. </w:t>
      </w:r>
      <w:r w:rsidR="003260D3">
        <w:rPr>
          <w:iCs/>
        </w:rPr>
        <w:t>There is one open Counselor position and we have recently had some interest from students at UCF.</w:t>
      </w:r>
    </w:p>
    <w:p w:rsidR="00725BCD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 w:rsidR="0038216A">
        <w:rPr>
          <w:b/>
          <w:color w:val="FF0000"/>
        </w:rPr>
        <w:t xml:space="preserve">Welcome, </w:t>
      </w:r>
      <w:r w:rsidR="00BC613A">
        <w:rPr>
          <w:b/>
          <w:color w:val="FF0000"/>
        </w:rPr>
        <w:t>Nick</w:t>
      </w:r>
      <w:r w:rsidR="0038216A">
        <w:rPr>
          <w:b/>
          <w:color w:val="FF0000"/>
        </w:rPr>
        <w:t>!</w:t>
      </w:r>
    </w:p>
    <w:p w:rsidR="00D65E50" w:rsidRPr="00B933D3" w:rsidRDefault="00DB3278" w:rsidP="00D65E50">
      <w:pPr>
        <w:tabs>
          <w:tab w:val="left" w:pos="540"/>
        </w:tabs>
        <w:rPr>
          <w:b/>
        </w:rPr>
      </w:pPr>
      <w:r>
        <w:rPr>
          <w:i/>
          <w:iCs/>
        </w:rPr>
        <w:t>2</w:t>
      </w:r>
      <w:r w:rsidR="00D65E50">
        <w:rPr>
          <w:i/>
          <w:iCs/>
        </w:rPr>
        <w:t xml:space="preserve">. </w:t>
      </w:r>
      <w:r w:rsidR="00D65E50">
        <w:rPr>
          <w:i/>
          <w:iCs/>
        </w:rPr>
        <w:tab/>
      </w:r>
      <w:r w:rsidR="00D65E50" w:rsidRPr="00E76D70">
        <w:rPr>
          <w:i/>
          <w:iCs/>
        </w:rPr>
        <w:t>Sub-topic:</w:t>
      </w:r>
      <w:r w:rsidR="00D65E50" w:rsidRPr="00D65E50">
        <w:rPr>
          <w:b/>
          <w:i/>
          <w:iCs/>
        </w:rPr>
        <w:t xml:space="preserve"> </w:t>
      </w:r>
      <w:r w:rsidR="00206AD7">
        <w:rPr>
          <w:b/>
          <w:iCs/>
        </w:rPr>
        <w:t>Outreach Logs</w:t>
      </w:r>
      <w:r w:rsidR="00D65E50">
        <w:rPr>
          <w:i/>
          <w:iCs/>
        </w:rPr>
        <w:t xml:space="preserve"> </w:t>
      </w:r>
    </w:p>
    <w:p w:rsidR="00D65E50" w:rsidRDefault="00D65E50" w:rsidP="00D65E5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 w:rsidR="00856ED8">
        <w:t xml:space="preserve">Continue to enter into </w:t>
      </w:r>
      <w:r w:rsidR="00041D60">
        <w:t>NetMIS</w:t>
      </w:r>
      <w:r w:rsidR="00856ED8">
        <w:t xml:space="preserve">, log on form and send monthly outreach to Cindy. </w:t>
      </w:r>
    </w:p>
    <w:p w:rsidR="00D65E50" w:rsidRDefault="00D65E50" w:rsidP="00EE1DC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0C6547">
        <w:rPr>
          <w:b/>
          <w:iCs/>
          <w:color w:val="FF0000"/>
        </w:rPr>
        <w:t>Ongoing</w:t>
      </w:r>
    </w:p>
    <w:p w:rsidR="00DB3278" w:rsidRPr="00AC705A" w:rsidRDefault="00DB3278" w:rsidP="00DB327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>
        <w:rPr>
          <w:b/>
        </w:rPr>
        <w:t>CPR/ First Aid</w:t>
      </w:r>
    </w:p>
    <w:p w:rsidR="00DB3278" w:rsidRPr="00AC705A" w:rsidRDefault="00DB3278" w:rsidP="00DB3278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3260D3">
        <w:rPr>
          <w:iCs/>
        </w:rPr>
        <w:t xml:space="preserve">In person </w:t>
      </w:r>
      <w:r>
        <w:rPr>
          <w:iCs/>
        </w:rPr>
        <w:t xml:space="preserve">CPR/First Aid training completed at Bivens on 1/24/25. There were 12 people in attendance. </w:t>
      </w:r>
    </w:p>
    <w:p w:rsidR="00DB3278" w:rsidRDefault="00DB3278" w:rsidP="00DB3278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Pr="00BC613A">
        <w:rPr>
          <w:b/>
          <w:color w:val="FF0000"/>
        </w:rPr>
        <w:t>Complete</w:t>
      </w:r>
    </w:p>
    <w:p w:rsidR="00DB3278" w:rsidRPr="00EE1DC0" w:rsidRDefault="00DB3278" w:rsidP="00EE1DC0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lastRenderedPageBreak/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</w:p>
    <w:p w:rsidR="00DF1CF1" w:rsidRPr="00BC613A" w:rsidRDefault="00DF1CF1" w:rsidP="00DF1CF1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 xml:space="preserve">Discussion:   </w:t>
      </w:r>
      <w:r w:rsidR="003260D3">
        <w:rPr>
          <w:iCs/>
        </w:rPr>
        <w:t xml:space="preserve">See in budget </w:t>
      </w:r>
      <w:r w:rsidR="00BC613A">
        <w:rPr>
          <w:iCs/>
        </w:rPr>
        <w:t xml:space="preserve"> </w:t>
      </w:r>
    </w:p>
    <w:p w:rsid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8352F" w:rsidRPr="006E728E" w:rsidRDefault="0041298D" w:rsidP="00DF1CF1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:rsidR="00F65AE2" w:rsidRPr="005742B1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5742B1">
        <w:rPr>
          <w:u w:val="single"/>
        </w:rPr>
        <w:t>A.</w:t>
      </w:r>
      <w:r w:rsidRPr="005742B1">
        <w:rPr>
          <w:u w:val="single"/>
        </w:rPr>
        <w:tab/>
      </w:r>
      <w:r w:rsidR="00215042" w:rsidRPr="005742B1">
        <w:rPr>
          <w:u w:val="single"/>
        </w:rPr>
        <w:t>Internal</w:t>
      </w:r>
      <w:r w:rsidRPr="005742B1">
        <w:rPr>
          <w:u w:val="single"/>
        </w:rPr>
        <w:t xml:space="preserve"> Inspections</w:t>
      </w:r>
    </w:p>
    <w:p w:rsidR="00F65AE2" w:rsidRPr="005742B1" w:rsidRDefault="00AC1B6D" w:rsidP="00F65AE2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F65AE2" w:rsidRPr="005742B1">
        <w:rPr>
          <w:i/>
          <w:iCs/>
        </w:rPr>
        <w:t>.      Sub-topic:</w:t>
      </w:r>
      <w:r w:rsidR="00F65AE2" w:rsidRPr="005742B1">
        <w:rPr>
          <w:b/>
          <w:iCs/>
        </w:rPr>
        <w:t xml:space="preserve"> Drill </w:t>
      </w:r>
      <w:r w:rsidR="00190ED6" w:rsidRPr="005742B1">
        <w:rPr>
          <w:b/>
          <w:iCs/>
        </w:rPr>
        <w:t xml:space="preserve">/ Med kits </w:t>
      </w:r>
      <w:r w:rsidR="00522C71" w:rsidRPr="005742B1">
        <w:rPr>
          <w:b/>
          <w:iCs/>
        </w:rPr>
        <w:t>202</w:t>
      </w:r>
      <w:r w:rsidR="00BC613A" w:rsidRPr="005742B1">
        <w:rPr>
          <w:b/>
          <w:iCs/>
        </w:rPr>
        <w:t>5</w:t>
      </w:r>
    </w:p>
    <w:p w:rsidR="00876AB1" w:rsidRPr="00ED695B" w:rsidRDefault="00F65AE2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5742B1">
        <w:tab/>
      </w:r>
      <w:r w:rsidRPr="005742B1">
        <w:rPr>
          <w:i/>
          <w:iCs/>
        </w:rPr>
        <w:t xml:space="preserve">Discussion: </w:t>
      </w:r>
      <w:r w:rsidR="00BC613A" w:rsidRPr="005742B1">
        <w:rPr>
          <w:iCs/>
        </w:rPr>
        <w:t xml:space="preserve"> Drill and maintenance log completed on 1/24/25. Medical kits scheduled </w:t>
      </w:r>
      <w:r w:rsidR="00041D60" w:rsidRPr="005742B1">
        <w:rPr>
          <w:iCs/>
        </w:rPr>
        <w:t xml:space="preserve">for </w:t>
      </w:r>
      <w:r w:rsidR="00041D60" w:rsidRPr="005742B1">
        <w:rPr>
          <w:color w:val="000000" w:themeColor="text1"/>
        </w:rPr>
        <w:t>later</w:t>
      </w:r>
      <w:r w:rsidR="005742B1" w:rsidRPr="005742B1">
        <w:rPr>
          <w:color w:val="000000" w:themeColor="text1"/>
        </w:rPr>
        <w:t xml:space="preserve"> today (1/27/25).</w:t>
      </w:r>
      <w:r w:rsidR="005742B1">
        <w:rPr>
          <w:color w:val="000000" w:themeColor="text1"/>
        </w:rPr>
        <w:t xml:space="preserve"> </w:t>
      </w:r>
      <w:r w:rsidR="0038216A" w:rsidRPr="00ED695B">
        <w:rPr>
          <w:color w:val="000000" w:themeColor="text1"/>
        </w:rPr>
        <w:t xml:space="preserve">        </w:t>
      </w:r>
    </w:p>
    <w:p w:rsidR="0074638F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ED695B">
        <w:rPr>
          <w:i/>
          <w:iCs/>
        </w:rPr>
        <w:t xml:space="preserve">         Outcome, Actions, Timeframe</w:t>
      </w:r>
      <w:r w:rsidRPr="00DB3278">
        <w:rPr>
          <w:b/>
          <w:i/>
          <w:iCs/>
          <w:color w:val="FF0000"/>
        </w:rPr>
        <w:t>:</w:t>
      </w:r>
      <w:r w:rsidR="005E6CFA" w:rsidRPr="00DB3278">
        <w:rPr>
          <w:b/>
          <w:i/>
          <w:iCs/>
          <w:color w:val="FF0000"/>
        </w:rPr>
        <w:t xml:space="preserve"> </w:t>
      </w:r>
      <w:r w:rsidR="00A86ABD" w:rsidRPr="00DB3278">
        <w:rPr>
          <w:b/>
          <w:color w:val="FF0000"/>
        </w:rPr>
        <w:t xml:space="preserve"> </w:t>
      </w:r>
      <w:r w:rsidR="005E6CFA" w:rsidRPr="00DB3278">
        <w:rPr>
          <w:b/>
          <w:color w:val="FF0000"/>
        </w:rPr>
        <w:t xml:space="preserve"> Complete</w:t>
      </w:r>
      <w:r w:rsidR="000C6547" w:rsidRPr="00DB3278">
        <w:rPr>
          <w:color w:val="FF0000"/>
        </w:rPr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2.  </w:t>
      </w:r>
      <w:r w:rsidRPr="00E76D70">
        <w:rPr>
          <w:i/>
          <w:iCs/>
        </w:rPr>
        <w:t>Sub-topic:</w:t>
      </w:r>
      <w:r>
        <w:rPr>
          <w:i/>
          <w:iCs/>
        </w:rPr>
        <w:t xml:space="preserve"> </w:t>
      </w:r>
      <w:r>
        <w:rPr>
          <w:b/>
          <w:iCs/>
        </w:rPr>
        <w:t>Window repair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>Discussion</w:t>
      </w:r>
      <w:r>
        <w:rPr>
          <w:i/>
          <w:iCs/>
        </w:rPr>
        <w:t xml:space="preserve">: </w:t>
      </w:r>
      <w:r w:rsidRPr="00BC613A">
        <w:rPr>
          <w:iCs/>
        </w:rPr>
        <w:t xml:space="preserve">The </w:t>
      </w:r>
      <w:r w:rsidR="00041D60" w:rsidRPr="00BC613A">
        <w:rPr>
          <w:iCs/>
        </w:rPr>
        <w:t>long-awaited</w:t>
      </w:r>
      <w:r w:rsidRPr="00BC613A">
        <w:rPr>
          <w:iCs/>
        </w:rPr>
        <w:t xml:space="preserve"> window repair was completed </w:t>
      </w:r>
      <w:r>
        <w:rPr>
          <w:iCs/>
        </w:rPr>
        <w:t>for the Bivens building on 1/23/25. Awaiting quote for an additional window repair in ste 7.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color w:val="000000" w:themeColor="text1"/>
        </w:rPr>
      </w:pPr>
      <w:r w:rsidRPr="00DF1CF1">
        <w:rPr>
          <w:i/>
          <w:iCs/>
        </w:rPr>
        <w:tab/>
        <w:t xml:space="preserve">Outcome, Actions, Timeframe: </w:t>
      </w:r>
      <w:r w:rsidRPr="00BC613A">
        <w:rPr>
          <w:b/>
          <w:iCs/>
          <w:color w:val="FF0000"/>
        </w:rPr>
        <w:t>Pending quote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5E1E7C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5E1E7C">
        <w:rPr>
          <w:iCs/>
        </w:rPr>
        <w:t>No discussion</w:t>
      </w:r>
    </w:p>
    <w:p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E1E7C">
        <w:rPr>
          <w:b/>
          <w:color w:val="FF0000"/>
        </w:rPr>
        <w:t xml:space="preserve"> </w:t>
      </w:r>
    </w:p>
    <w:p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59710D" w:rsidRPr="005742B1" w:rsidRDefault="003D1F92" w:rsidP="0059710D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59710D" w:rsidRPr="005742B1">
        <w:rPr>
          <w:i/>
          <w:iCs/>
        </w:rPr>
        <w:t>.      Sub-topic:</w:t>
      </w:r>
      <w:r w:rsidR="0059710D" w:rsidRPr="005742B1">
        <w:rPr>
          <w:b/>
          <w:iCs/>
        </w:rPr>
        <w:t xml:space="preserve">    </w:t>
      </w:r>
      <w:r w:rsidR="00223CC1" w:rsidRPr="005742B1">
        <w:rPr>
          <w:b/>
          <w:iCs/>
        </w:rPr>
        <w:t xml:space="preserve"> </w:t>
      </w:r>
      <w:r w:rsidR="00D40DE1" w:rsidRPr="005742B1">
        <w:rPr>
          <w:b/>
          <w:iCs/>
        </w:rPr>
        <w:t>Documentation</w:t>
      </w:r>
    </w:p>
    <w:p w:rsidR="00627D56" w:rsidRPr="005742B1" w:rsidRDefault="0059710D" w:rsidP="0041298D">
      <w:pPr>
        <w:tabs>
          <w:tab w:val="left" w:pos="540"/>
        </w:tabs>
        <w:ind w:left="540" w:hanging="540"/>
      </w:pPr>
      <w:r w:rsidRPr="005742B1">
        <w:tab/>
      </w:r>
      <w:r w:rsidRPr="005742B1">
        <w:rPr>
          <w:i/>
          <w:iCs/>
        </w:rPr>
        <w:t xml:space="preserve">Discussion: </w:t>
      </w:r>
      <w:r w:rsidRPr="005742B1">
        <w:rPr>
          <w:iCs/>
        </w:rPr>
        <w:t xml:space="preserve"> </w:t>
      </w:r>
      <w:r w:rsidRPr="005742B1">
        <w:t xml:space="preserve"> </w:t>
      </w:r>
      <w:r w:rsidR="00223CC1" w:rsidRPr="005742B1">
        <w:t xml:space="preserve"> </w:t>
      </w:r>
      <w:r w:rsidR="00DB3278" w:rsidRPr="005742B1">
        <w:t xml:space="preserve">Ensure all 30, </w:t>
      </w:r>
      <w:r w:rsidR="00041D60" w:rsidRPr="005742B1">
        <w:t>60,90-day</w:t>
      </w:r>
      <w:r w:rsidR="00DB3278" w:rsidRPr="005742B1">
        <w:t xml:space="preserve"> reviews are done in a timely manner, all signatures and attempts completed by the due date and all initial chart review/plan reviews handed in </w:t>
      </w:r>
      <w:r w:rsidR="005742B1" w:rsidRPr="005742B1">
        <w:t xml:space="preserve">within the first </w:t>
      </w:r>
      <w:r w:rsidR="005742B1">
        <w:t>week of intake</w:t>
      </w:r>
      <w:r w:rsidR="005742B1" w:rsidRPr="005742B1">
        <w:t xml:space="preserve">. </w:t>
      </w:r>
    </w:p>
    <w:p w:rsidR="003D1F92" w:rsidRPr="006813C6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5742B1">
        <w:tab/>
      </w:r>
      <w:r w:rsidRPr="005742B1">
        <w:rPr>
          <w:i/>
          <w:iCs/>
        </w:rPr>
        <w:t>Outcome, Actions, Timeframe</w:t>
      </w:r>
      <w:r w:rsidR="0072682F" w:rsidRPr="005742B1">
        <w:rPr>
          <w:i/>
          <w:iCs/>
        </w:rPr>
        <w:t>:</w:t>
      </w:r>
      <w:r w:rsidR="0072682F">
        <w:rPr>
          <w:i/>
          <w:iCs/>
        </w:rPr>
        <w:t xml:space="preserve"> </w:t>
      </w:r>
      <w:r w:rsidR="007C2CD2">
        <w:rPr>
          <w:b/>
          <w:iCs/>
          <w:color w:val="FF0000"/>
        </w:rPr>
        <w:t xml:space="preserve"> </w:t>
      </w:r>
      <w:r w:rsidR="005742B1">
        <w:rPr>
          <w:b/>
          <w:iCs/>
          <w:color w:val="FF0000"/>
        </w:rPr>
        <w:t xml:space="preserve">Ongoing </w:t>
      </w: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B3278">
        <w:rPr>
          <w:i/>
          <w:iCs/>
        </w:rPr>
        <w:t xml:space="preserve">See report </w:t>
      </w:r>
    </w:p>
    <w:p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0036F8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</w:t>
      </w:r>
      <w:r w:rsidR="007C2CD2">
        <w:rPr>
          <w:i/>
          <w:iCs/>
        </w:rPr>
        <w:t xml:space="preserve"> 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  <w:r w:rsidR="00105BD1">
        <w:rPr>
          <w:iCs/>
        </w:rPr>
        <w:t xml:space="preserve"> </w:t>
      </w:r>
      <w:r w:rsidR="007C2CD2">
        <w:rPr>
          <w:iCs/>
        </w:rPr>
        <w:t xml:space="preserve"> See Regulatory Issues</w:t>
      </w:r>
    </w:p>
    <w:p w:rsidR="00EF146B" w:rsidRPr="00B93697" w:rsidRDefault="00A830F9" w:rsidP="0041298D">
      <w:pPr>
        <w:tabs>
          <w:tab w:val="left" w:pos="540"/>
        </w:tabs>
        <w:ind w:left="540" w:hanging="540"/>
        <w:rPr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223CC1">
        <w:rPr>
          <w:b/>
          <w:iCs/>
          <w:color w:val="FF0000"/>
        </w:rPr>
        <w:t xml:space="preserve"> </w:t>
      </w:r>
      <w:r w:rsidR="007C2CD2">
        <w:rPr>
          <w:b/>
          <w:iCs/>
          <w:color w:val="FF0000"/>
        </w:rPr>
        <w:t xml:space="preserve"> </w:t>
      </w:r>
    </w:p>
    <w:p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b/>
          <w:bCs/>
        </w:rPr>
        <w:t>I.</w:t>
      </w:r>
      <w:r w:rsidRPr="003260D3">
        <w:rPr>
          <w:b/>
          <w:bCs/>
        </w:rPr>
        <w:tab/>
        <w:t>Business Operations: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3260D3">
        <w:rPr>
          <w:bCs/>
          <w:u w:val="single"/>
        </w:rPr>
        <w:t>A.</w:t>
      </w:r>
      <w:r w:rsidRPr="003260D3">
        <w:rPr>
          <w:bCs/>
          <w:u w:val="single"/>
        </w:rPr>
        <w:tab/>
      </w:r>
      <w:r w:rsidR="00DA3BB7">
        <w:rPr>
          <w:bCs/>
          <w:u w:val="single"/>
        </w:rPr>
        <w:t>Monthly Budget (revenue and Expenses)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DA3BB7">
        <w:t xml:space="preserve"> </w:t>
      </w:r>
      <w:r w:rsidR="00DA3BB7">
        <w:rPr>
          <w:b/>
        </w:rPr>
        <w:t xml:space="preserve">Budget and </w:t>
      </w:r>
      <w:r w:rsidR="00041D60">
        <w:rPr>
          <w:b/>
        </w:rPr>
        <w:t xml:space="preserve">Deliverables </w:t>
      </w:r>
      <w:r w:rsidR="00041D60" w:rsidRPr="003260D3">
        <w:rPr>
          <w:b/>
        </w:rPr>
        <w:t>(</w:t>
      </w:r>
      <w:r w:rsidRPr="003260D3">
        <w:rPr>
          <w:b/>
          <w:bCs/>
        </w:rPr>
        <w:t>Cindy S-H)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bCs/>
        </w:rPr>
        <w:tab/>
      </w:r>
      <w:r w:rsidRPr="003260D3">
        <w:rPr>
          <w:bCs/>
          <w:i/>
        </w:rPr>
        <w:t>Discussion:</w:t>
      </w:r>
      <w:r w:rsidR="00DA3BB7">
        <w:rPr>
          <w:bCs/>
          <w:i/>
        </w:rPr>
        <w:t xml:space="preserve"> </w:t>
      </w:r>
      <w:r w:rsidR="003260D3">
        <w:rPr>
          <w:bCs/>
        </w:rPr>
        <w:t>Reviewed Risk management report, needs of contract and productivity.</w:t>
      </w:r>
      <w:r w:rsidR="00F9322D">
        <w:rPr>
          <w:bCs/>
        </w:rPr>
        <w:t xml:space="preserve"> ITN upcoming</w:t>
      </w:r>
      <w:r w:rsidR="00DA3BB7">
        <w:rPr>
          <w:bCs/>
        </w:rPr>
        <w:t xml:space="preserve">. Budget tentative and upcoming. 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3260D3">
        <w:rPr>
          <w:bCs/>
        </w:rPr>
        <w:tab/>
      </w:r>
      <w:r w:rsidRPr="003260D3">
        <w:rPr>
          <w:i/>
          <w:iCs/>
        </w:rPr>
        <w:t>Outcome, Actions, Timeframe:</w:t>
      </w:r>
      <w:r w:rsidRPr="003260D3">
        <w:rPr>
          <w:iCs/>
        </w:rPr>
        <w:t xml:space="preserve"> </w:t>
      </w:r>
      <w:r w:rsidR="003260D3">
        <w:rPr>
          <w:b/>
          <w:iCs/>
        </w:rPr>
        <w:t xml:space="preserve"> </w:t>
      </w:r>
      <w:r w:rsidR="00DA3BB7">
        <w:rPr>
          <w:b/>
          <w:iCs/>
        </w:rPr>
        <w:t>Ongoing</w:t>
      </w:r>
    </w:p>
    <w:p w:rsidR="00ED695B" w:rsidRPr="003260D3" w:rsidRDefault="003260D3" w:rsidP="00DA3BB7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>
        <w:rPr>
          <w:b/>
          <w:iCs/>
        </w:rPr>
        <w:t xml:space="preserve"> </w:t>
      </w:r>
      <w:r w:rsidR="00DA3BB7">
        <w:rPr>
          <w:u w:val="single"/>
        </w:rPr>
        <w:t>B</w:t>
      </w:r>
      <w:r w:rsidR="00ED695B" w:rsidRPr="003260D3">
        <w:rPr>
          <w:u w:val="single"/>
        </w:rPr>
        <w:t>.</w:t>
      </w:r>
      <w:r w:rsidR="00ED695B" w:rsidRPr="003260D3">
        <w:rPr>
          <w:u w:val="single"/>
        </w:rPr>
        <w:tab/>
        <w:t xml:space="preserve">Marketing and Business Development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</w:rPr>
        <w:t>1.</w:t>
      </w:r>
      <w:r w:rsidRPr="003260D3">
        <w:rPr>
          <w:i/>
        </w:rPr>
        <w:tab/>
        <w:t>Sub-topic:</w:t>
      </w:r>
      <w:r w:rsidR="002564AD">
        <w:t xml:space="preserve"> </w:t>
      </w:r>
      <w:r w:rsidR="002564AD" w:rsidRPr="003260D3">
        <w:rPr>
          <w:b/>
        </w:rPr>
        <w:t>Outreach activities</w:t>
      </w:r>
      <w:r w:rsidR="002564AD">
        <w:rPr>
          <w:b/>
        </w:rPr>
        <w:t xml:space="preserve">/ marketing </w:t>
      </w:r>
      <w:r w:rsidR="002564AD" w:rsidRPr="003260D3">
        <w:t>(</w:t>
      </w:r>
      <w:r w:rsidR="002564AD">
        <w:t>Phil K</w:t>
      </w:r>
      <w:r w:rsidR="002564AD" w:rsidRPr="003260D3">
        <w:t>)</w:t>
      </w:r>
      <w:r w:rsidR="003260D3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="002564AD">
        <w:t xml:space="preserve"> Phil discussed Hill day February 12</w:t>
      </w:r>
      <w:r w:rsidR="002564AD" w:rsidRPr="002564AD">
        <w:rPr>
          <w:vertAlign w:val="superscript"/>
        </w:rPr>
        <w:t>th</w:t>
      </w:r>
      <w:r w:rsidR="002564AD">
        <w:t xml:space="preserve">, Legislative Delegation (with Fl Ntwk), </w:t>
      </w:r>
      <w:r w:rsidR="00DA3BB7">
        <w:t xml:space="preserve">Midici Flyer and Kendra Scott, the Annual meeting on </w:t>
      </w:r>
      <w:r w:rsidR="00041D60">
        <w:t>November 13</w:t>
      </w:r>
      <w:r w:rsidR="00DA3BB7" w:rsidRPr="00DA3BB7">
        <w:rPr>
          <w:vertAlign w:val="superscript"/>
        </w:rPr>
        <w:t>th</w:t>
      </w:r>
      <w:r w:rsidR="00DA3BB7">
        <w:t xml:space="preserve">, 2025, </w:t>
      </w:r>
      <w:r w:rsidR="002564AD">
        <w:t xml:space="preserve">discussed requests for 4 new Vans, and discussed upcoming EAR meeting and </w:t>
      </w:r>
      <w:r w:rsidR="00041D60">
        <w:t>contract discussions</w:t>
      </w:r>
      <w:r w:rsidR="002564AD">
        <w:t xml:space="preserve"> with the Florida Network with Alex taking the lead.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2564AD">
        <w:rPr>
          <w:b/>
        </w:rPr>
        <w:t xml:space="preserve"> </w:t>
      </w:r>
      <w:r w:rsidR="002564AD" w:rsidRPr="002564AD">
        <w:rPr>
          <w:b/>
        </w:rPr>
        <w:t>Pending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</w:rPr>
        <w:t>2.</w:t>
      </w:r>
      <w:r w:rsidRPr="003260D3">
        <w:rPr>
          <w:i/>
        </w:rPr>
        <w:tab/>
        <w:t>Sub-topic:</w:t>
      </w:r>
      <w:r w:rsidR="002564AD">
        <w:t xml:space="preserve"> Behavior System </w:t>
      </w:r>
      <w:r w:rsidR="002564AD" w:rsidRPr="002564AD">
        <w:rPr>
          <w:b/>
        </w:rPr>
        <w:t>(Cindy S)</w:t>
      </w:r>
      <w:r w:rsidR="002564AD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lastRenderedPageBreak/>
        <w:tab/>
      </w:r>
      <w:r w:rsidRPr="003260D3">
        <w:rPr>
          <w:i/>
          <w:iCs/>
        </w:rPr>
        <w:t xml:space="preserve">Discussion: </w:t>
      </w:r>
      <w:r w:rsidR="002564AD" w:rsidRPr="002564AD">
        <w:rPr>
          <w:iCs/>
        </w:rPr>
        <w:t xml:space="preserve">Cindy discussed looking for options for a newer </w:t>
      </w:r>
      <w:r w:rsidR="002564AD">
        <w:t>behavior system for the shelters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="002564AD">
        <w:rPr>
          <w:b/>
        </w:rPr>
        <w:t xml:space="preserve"> Accepting recommendations</w:t>
      </w:r>
    </w:p>
    <w:p w:rsidR="00ED695B" w:rsidRPr="003260D3" w:rsidRDefault="00DA3BB7" w:rsidP="00ED695B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ED695B" w:rsidRPr="003260D3">
        <w:rPr>
          <w:u w:val="single"/>
        </w:rPr>
        <w:t>.</w:t>
      </w:r>
      <w:r w:rsidR="00ED695B" w:rsidRPr="003260D3">
        <w:rPr>
          <w:u w:val="single"/>
        </w:rPr>
        <w:tab/>
        <w:t xml:space="preserve">Regulatory Issues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2564AD" w:rsidRPr="002564AD">
        <w:rPr>
          <w:b/>
          <w:i/>
          <w:iCs/>
        </w:rPr>
        <w:t xml:space="preserve"> </w:t>
      </w:r>
      <w:r w:rsidR="002564AD" w:rsidRPr="002564AD">
        <w:rPr>
          <w:b/>
          <w:iCs/>
        </w:rPr>
        <w:t>Brave</w:t>
      </w:r>
      <w:r w:rsidR="002564AD">
        <w:rPr>
          <w:b/>
          <w:iCs/>
        </w:rPr>
        <w:t xml:space="preserve"> Platform </w:t>
      </w:r>
      <w:r w:rsidR="002564AD" w:rsidRPr="002564AD">
        <w:rPr>
          <w:b/>
        </w:rPr>
        <w:t>(Cindy S)</w:t>
      </w:r>
      <w:r w:rsidR="002564AD">
        <w:rPr>
          <w:b/>
        </w:rPr>
        <w:t xml:space="preserve"> </w:t>
      </w:r>
      <w:r w:rsidRPr="003260D3">
        <w:tab/>
      </w:r>
      <w:r w:rsidR="003260D3">
        <w:rPr>
          <w:b/>
        </w:rPr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3260D3">
        <w:tab/>
      </w:r>
      <w:r w:rsidRPr="003260D3">
        <w:rPr>
          <w:i/>
          <w:iCs/>
        </w:rPr>
        <w:t xml:space="preserve">Discussion: </w:t>
      </w:r>
      <w:r w:rsidR="00CD1165">
        <w:t>Leigh discussed</w:t>
      </w:r>
      <w:r w:rsidR="002564AD">
        <w:t xml:space="preserve"> challenges with Brave,</w:t>
      </w:r>
      <w:r w:rsidR="00CD1165">
        <w:t xml:space="preserve"> </w:t>
      </w:r>
      <w:r w:rsidR="002564AD">
        <w:t xml:space="preserve">responses to referrals received and decided to meet individually to discuss remedies further.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CD1165" w:rsidRPr="003260D3">
        <w:rPr>
          <w:i/>
          <w:iCs/>
        </w:rPr>
        <w:t>:</w:t>
      </w:r>
      <w:r w:rsidR="00CD1165" w:rsidRPr="002564AD">
        <w:rPr>
          <w:b/>
        </w:rPr>
        <w:t xml:space="preserve"> Pending</w:t>
      </w:r>
    </w:p>
    <w:p w:rsidR="00ED695B" w:rsidRPr="003260D3" w:rsidRDefault="00DA3BB7" w:rsidP="00ED695B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</w:t>
      </w:r>
      <w:r w:rsidR="00ED695B" w:rsidRPr="003260D3">
        <w:rPr>
          <w:u w:val="single"/>
        </w:rPr>
        <w:t>.</w:t>
      </w:r>
      <w:r w:rsidR="00ED695B" w:rsidRPr="003260D3">
        <w:rPr>
          <w:u w:val="single"/>
        </w:rPr>
        <w:tab/>
        <w:t>Human Resource Issues (Staffing and Training)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rPr>
          <w:b/>
        </w:rPr>
        <w:t xml:space="preserve"> </w:t>
      </w:r>
      <w:r w:rsidR="00DA3BB7">
        <w:rPr>
          <w:b/>
        </w:rPr>
        <w:t>Emergency Contact</w:t>
      </w:r>
      <w:r w:rsidRPr="003260D3">
        <w:t xml:space="preserve"> </w:t>
      </w:r>
    </w:p>
    <w:p w:rsidR="00ED695B" w:rsidRPr="00DA3BB7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 xml:space="preserve">Discussion: </w:t>
      </w:r>
      <w:r w:rsidR="00DA3BB7">
        <w:rPr>
          <w:iCs/>
        </w:rPr>
        <w:t xml:space="preserve">Jess gathered emergency contact cards and placed in emergency binder.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2.</w:t>
      </w:r>
      <w:r w:rsidRPr="003260D3">
        <w:rPr>
          <w:i/>
          <w:iCs/>
        </w:rPr>
        <w:tab/>
        <w:t>Sub-topic:</w:t>
      </w:r>
      <w:r w:rsidRPr="003260D3">
        <w:rPr>
          <w:b/>
          <w:color w:val="000000" w:themeColor="text1"/>
        </w:rPr>
        <w:t xml:space="preserve"> </w:t>
      </w:r>
      <w:r w:rsidR="003143E6">
        <w:rPr>
          <w:b/>
          <w:color w:val="000000" w:themeColor="text1"/>
        </w:rPr>
        <w:t>Cameras (Cindy S)</w:t>
      </w:r>
    </w:p>
    <w:p w:rsidR="00ED695B" w:rsidRPr="003143E6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="00041D60" w:rsidRPr="003260D3">
        <w:rPr>
          <w:i/>
          <w:iCs/>
        </w:rPr>
        <w:t>Discussion</w:t>
      </w:r>
      <w:r w:rsidR="00041D60">
        <w:rPr>
          <w:i/>
          <w:iCs/>
        </w:rPr>
        <w:t>:</w:t>
      </w:r>
      <w:r w:rsidR="003143E6">
        <w:rPr>
          <w:i/>
          <w:iCs/>
        </w:rPr>
        <w:t xml:space="preserve"> </w:t>
      </w:r>
      <w:r w:rsidR="003143E6">
        <w:rPr>
          <w:iCs/>
        </w:rPr>
        <w:t xml:space="preserve">  Discussed update and efficacy of cameras at central Shelter. </w:t>
      </w:r>
    </w:p>
    <w:p w:rsidR="00ED695B" w:rsidRDefault="00ED695B" w:rsidP="003143E6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rPr>
          <w:b/>
        </w:rPr>
        <w:tab/>
      </w:r>
      <w:r w:rsidR="003143E6">
        <w:rPr>
          <w:b/>
        </w:rPr>
        <w:t>Pending</w:t>
      </w:r>
    </w:p>
    <w:p w:rsidR="00DA3BB7" w:rsidRPr="00F0298D" w:rsidRDefault="00DA3BB7" w:rsidP="00DA3BB7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DA3BB7" w:rsidRPr="00DA3BB7" w:rsidRDefault="00DA3BB7" w:rsidP="00DA3BB7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>
        <w:rPr>
          <w:i/>
          <w:iCs/>
        </w:rPr>
        <w:t xml:space="preserve"> </w:t>
      </w:r>
      <w:r w:rsidRPr="00DA3BB7">
        <w:rPr>
          <w:b/>
          <w:iCs/>
        </w:rPr>
        <w:t xml:space="preserve">Tentative </w:t>
      </w:r>
      <w:r>
        <w:rPr>
          <w:b/>
          <w:iCs/>
        </w:rPr>
        <w:t>B</w:t>
      </w:r>
      <w:r w:rsidRPr="00DA3BB7">
        <w:rPr>
          <w:b/>
          <w:iCs/>
        </w:rPr>
        <w:t>udget and PO Procedures</w:t>
      </w:r>
    </w:p>
    <w:p w:rsidR="00DA3BB7" w:rsidRPr="00BC613A" w:rsidRDefault="00DA3BB7" w:rsidP="00DA3BB7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>Discussion:</w:t>
      </w:r>
      <w:r>
        <w:rPr>
          <w:i/>
          <w:iCs/>
        </w:rPr>
        <w:t xml:space="preserve"> </w:t>
      </w:r>
      <w:r>
        <w:rPr>
          <w:iCs/>
        </w:rPr>
        <w:t>Discussed tentative budget, PO/ ordering process through approval, fiscal and supported by receipts.</w:t>
      </w:r>
    </w:p>
    <w:p w:rsidR="00DA3BB7" w:rsidRDefault="00DA3BB7" w:rsidP="00DA3BB7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II.</w:t>
      </w:r>
      <w:r w:rsidRPr="003260D3">
        <w:tab/>
        <w:t>Health and Safety: Program/Regional Coordinators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External Inspections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B84E3A">
        <w:rPr>
          <w:i/>
          <w:iCs/>
        </w:rPr>
        <w:t xml:space="preserve"> </w:t>
      </w:r>
      <w:r w:rsidR="00DA3BB7" w:rsidRPr="00DA3BB7">
        <w:rPr>
          <w:b/>
        </w:rPr>
        <w:t>Peer reviews/ QI</w:t>
      </w:r>
    </w:p>
    <w:p w:rsidR="00ED695B" w:rsidRPr="003260D3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 xml:space="preserve">Discussion: </w:t>
      </w:r>
      <w:r w:rsidR="00DA3BB7">
        <w:t xml:space="preserve">Discussed </w:t>
      </w:r>
      <w:r w:rsidR="00B84E3A">
        <w:t xml:space="preserve">questions and concerns with new updated process. Each pgm to test newer electronic method to see which works best for them.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B84E3A">
        <w:t>Ongoing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B.</w:t>
      </w:r>
      <w:r w:rsidRPr="003260D3">
        <w:rPr>
          <w:u w:val="single"/>
        </w:rPr>
        <w:tab/>
        <w:t>Self-Inspections (Reports, analysis, and recommendations)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 xml:space="preserve">Sub-topic: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3143E6">
        <w:t>No Discussion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</w:p>
    <w:p w:rsidR="00B84E3A" w:rsidRPr="00E76D70" w:rsidRDefault="00B84E3A" w:rsidP="00B84E3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B84E3A" w:rsidRPr="00790107" w:rsidRDefault="00B84E3A" w:rsidP="00B84E3A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  UER-2</w:t>
      </w:r>
      <w:r w:rsidRPr="00B84E3A">
        <w:rPr>
          <w:b/>
          <w:iCs/>
          <w:vertAlign w:val="superscript"/>
        </w:rPr>
        <w:t>nd</w:t>
      </w:r>
      <w:r>
        <w:rPr>
          <w:b/>
          <w:iCs/>
        </w:rPr>
        <w:t xml:space="preserve"> Quarter  </w:t>
      </w:r>
    </w:p>
    <w:p w:rsidR="00B84E3A" w:rsidRPr="006C3669" w:rsidRDefault="00B84E3A" w:rsidP="00B84E3A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Discussed trends and reminded team to sign all UER’s. Q 3 peer reviews due 4/15/25. </w:t>
      </w:r>
    </w:p>
    <w:p w:rsidR="00B84E3A" w:rsidRDefault="00B84E3A" w:rsidP="00B84E3A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>
        <w:rPr>
          <w:b/>
          <w:color w:val="FF0000"/>
        </w:rPr>
        <w:t xml:space="preserve"> </w:t>
      </w:r>
    </w:p>
    <w:p w:rsidR="00ED695B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B84E3A">
        <w:rPr>
          <w:b/>
        </w:rPr>
        <w:t xml:space="preserve"> </w:t>
      </w:r>
      <w:r w:rsidR="00ED695B" w:rsidRPr="00B84E3A">
        <w:rPr>
          <w:b/>
        </w:rPr>
        <w:t>III.</w:t>
      </w:r>
      <w:r w:rsidR="00ED695B" w:rsidRPr="00B84E3A">
        <w:rPr>
          <w:b/>
        </w:rPr>
        <w:tab/>
        <w:t>Quality Improvement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 xml:space="preserve">File Audits and Case Record Review (reports and recommendations)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3260D3">
        <w:rPr>
          <w:b/>
        </w:rPr>
        <w:t>QI</w:t>
      </w:r>
      <w:r w:rsidR="003143E6">
        <w:rPr>
          <w:b/>
        </w:rPr>
        <w:t xml:space="preserve"> </w:t>
      </w:r>
      <w:r w:rsidR="00041D60">
        <w:rPr>
          <w:b/>
        </w:rPr>
        <w:t>Standards</w:t>
      </w:r>
      <w:r w:rsidR="00041D60" w:rsidRPr="003260D3">
        <w:rPr>
          <w:b/>
        </w:rPr>
        <w:t xml:space="preserve"> </w:t>
      </w:r>
      <w:r w:rsidR="00041D60">
        <w:rPr>
          <w:b/>
        </w:rPr>
        <w:t>(</w:t>
      </w:r>
      <w:r w:rsidRPr="003260D3">
        <w:t>Cindy S</w:t>
      </w:r>
      <w:r w:rsidR="003143E6">
        <w:t xml:space="preserve"> </w:t>
      </w:r>
      <w:r w:rsidRPr="003260D3">
        <w:t>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3143E6">
        <w:t xml:space="preserve">To schedule shelter meeting to discuss updates on standards and policy </w:t>
      </w:r>
      <w:r w:rsidR="0030221F">
        <w:t xml:space="preserve">updates online. </w:t>
      </w:r>
    </w:p>
    <w:p w:rsidR="00ED695B" w:rsidRDefault="00ED695B" w:rsidP="00ED695B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Pr="003260D3">
        <w:rPr>
          <w:b/>
        </w:rPr>
        <w:t>Review critical areas and prepare for upcoming monitoring visits.</w:t>
      </w:r>
    </w:p>
    <w:p w:rsidR="00DA3BB7" w:rsidRPr="00DA3BB7" w:rsidRDefault="00DA3BB7" w:rsidP="00DA3BB7">
      <w:pPr>
        <w:tabs>
          <w:tab w:val="left" w:pos="540"/>
        </w:tabs>
        <w:ind w:left="540" w:hanging="540"/>
        <w:rPr>
          <w:b/>
        </w:rPr>
      </w:pPr>
      <w:r>
        <w:t xml:space="preserve">2.      </w:t>
      </w:r>
      <w:r w:rsidRPr="00DA3BB7">
        <w:rPr>
          <w:i/>
        </w:rPr>
        <w:t>Sub-topic:</w:t>
      </w:r>
      <w:r>
        <w:t xml:space="preserve"> </w:t>
      </w:r>
      <w:r w:rsidR="00B84E3A">
        <w:rPr>
          <w:b/>
        </w:rPr>
        <w:t xml:space="preserve">Forms and updates </w:t>
      </w:r>
    </w:p>
    <w:p w:rsidR="00DA3BB7" w:rsidRDefault="00DA3BB7" w:rsidP="00DA3BB7">
      <w:pPr>
        <w:tabs>
          <w:tab w:val="left" w:pos="540"/>
        </w:tabs>
        <w:ind w:left="540" w:hanging="540"/>
      </w:pPr>
      <w:r>
        <w:tab/>
      </w:r>
      <w:r w:rsidRPr="00DA3BB7">
        <w:rPr>
          <w:i/>
        </w:rPr>
        <w:t>Discussion:</w:t>
      </w:r>
      <w:r>
        <w:t xml:space="preserve"> </w:t>
      </w:r>
      <w:r w:rsidR="00B84E3A">
        <w:t>Please ensure forms are up to date. Copies of updates upon request.</w:t>
      </w:r>
    </w:p>
    <w:p w:rsidR="00DA3BB7" w:rsidRDefault="00DA3BB7" w:rsidP="00DA3BB7">
      <w:pPr>
        <w:tabs>
          <w:tab w:val="left" w:pos="540"/>
        </w:tabs>
        <w:ind w:left="540" w:hanging="540"/>
      </w:pPr>
      <w:r>
        <w:tab/>
        <w:t>Outcome, Actions, Timeframe:</w:t>
      </w:r>
      <w:r>
        <w:tab/>
        <w:t>February report will be due on Monday 2/6/25.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B.</w:t>
      </w:r>
      <w:r w:rsidRPr="003260D3">
        <w:rPr>
          <w:u w:val="single"/>
        </w:rPr>
        <w:tab/>
        <w:t>Outcome Management (status, reports, recommendations)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3260D3">
        <w:rPr>
          <w:b/>
        </w:rPr>
        <w:t>Progress toward performance measure goals/production expectations</w:t>
      </w:r>
      <w:r w:rsidRPr="003260D3">
        <w:t xml:space="preserve"> (Cindy S-H)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Addressed in I(A)(1) above.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rPr>
          <w:b/>
        </w:rPr>
        <w:tab/>
        <w:t>Ongoing.</w:t>
      </w:r>
    </w:p>
    <w:p w:rsidR="00ED695B" w:rsidRPr="003260D3" w:rsidRDefault="00ED695B" w:rsidP="00ED695B">
      <w:pPr>
        <w:tabs>
          <w:tab w:val="left" w:pos="540"/>
        </w:tabs>
      </w:pP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C.</w:t>
      </w:r>
      <w:r w:rsidRPr="003260D3">
        <w:rPr>
          <w:u w:val="single"/>
        </w:rPr>
        <w:tab/>
        <w:t xml:space="preserve">Accreditation and Regulatory Requirements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3260D3">
        <w:rPr>
          <w:b/>
        </w:rPr>
        <w:t>QI planning</w:t>
      </w:r>
      <w:r w:rsidRPr="003260D3">
        <w:t xml:space="preserve"> (Cindy S-H)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Pr="003260D3">
        <w:t>Addressed in III(A)(1) above.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Pr="003260D3">
        <w:rPr>
          <w:b/>
        </w:rPr>
        <w:t>Ongoing.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D.</w:t>
      </w:r>
      <w:r w:rsidRPr="003260D3">
        <w:rPr>
          <w:u w:val="single"/>
        </w:rPr>
        <w:tab/>
        <w:t>Policy and Procedure/Forms Updates and/or Review (Cindy S</w:t>
      </w:r>
      <w:r w:rsidR="00B84E3A">
        <w:rPr>
          <w:u w:val="single"/>
        </w:rPr>
        <w:t xml:space="preserve"> </w:t>
      </w:r>
      <w:r w:rsidRPr="003260D3">
        <w:rPr>
          <w:u w:val="single"/>
        </w:rPr>
        <w:t>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</w:p>
    <w:p w:rsidR="00ED695B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  <w:t xml:space="preserve"> </w:t>
      </w:r>
    </w:p>
    <w:p w:rsidR="00B84E3A" w:rsidRPr="003260D3" w:rsidRDefault="00B84E3A" w:rsidP="00B84E3A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Pr="003260D3">
        <w:rPr>
          <w:u w:val="single"/>
        </w:rPr>
        <w:t>.</w:t>
      </w:r>
      <w:r w:rsidRPr="003260D3">
        <w:rPr>
          <w:u w:val="single"/>
        </w:rPr>
        <w:tab/>
      </w:r>
      <w:r>
        <w:rPr>
          <w:u w:val="single"/>
        </w:rPr>
        <w:t xml:space="preserve">Participant Complaint and Grievance (specific and quarterly review if </w:t>
      </w:r>
      <w:r w:rsidR="00041D60">
        <w:rPr>
          <w:u w:val="single"/>
        </w:rPr>
        <w:t xml:space="preserve">trends) </w:t>
      </w:r>
      <w:r w:rsidR="00041D60" w:rsidRPr="003260D3">
        <w:rPr>
          <w:u w:val="single"/>
        </w:rPr>
        <w:t>(</w:t>
      </w:r>
      <w:r w:rsidRPr="003260D3">
        <w:rPr>
          <w:u w:val="single"/>
        </w:rPr>
        <w:t>Cindy S)</w:t>
      </w:r>
    </w:p>
    <w:p w:rsidR="00B84E3A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B84E3A">
        <w:rPr>
          <w:b/>
        </w:rPr>
        <w:t>Grievance review Quarterly report</w:t>
      </w:r>
    </w:p>
    <w:p w:rsidR="00B84E3A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>
        <w:t>No discussion</w:t>
      </w:r>
    </w:p>
    <w:p w:rsidR="00B84E3A" w:rsidRPr="003260D3" w:rsidRDefault="00B84E3A" w:rsidP="00B84E3A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  <w:t xml:space="preserve"> 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IV.</w:t>
      </w:r>
      <w:r w:rsidRPr="003260D3">
        <w:tab/>
        <w:t>Risk Management.</w:t>
      </w:r>
    </w:p>
    <w:p w:rsidR="00ED695B" w:rsidRPr="003260D3" w:rsidRDefault="00ED695B" w:rsidP="00ED695B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Potential regulatory audits and/or investigation of operations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B84E3A">
        <w:rPr>
          <w:b/>
        </w:rPr>
        <w:t>Accessibility Plan/ Volunteer and youth Participation Plan and Job Duties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="00B84E3A">
        <w:t>Provide participation plans for CI</w:t>
      </w:r>
      <w:r w:rsidR="00DA64E1">
        <w:t>NS</w:t>
      </w:r>
      <w:r w:rsidR="004D6073">
        <w:t xml:space="preserve"> Team to review for additions/ Corrections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4D6073">
        <w:rPr>
          <w:b/>
        </w:rPr>
        <w:t xml:space="preserve">Return to Cindy and Alex by 2/15/25. 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V.</w:t>
      </w:r>
      <w:r w:rsidRPr="003260D3">
        <w:tab/>
        <w:t xml:space="preserve">Information Technology 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Technology Plan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B84E3A">
        <w:rPr>
          <w:b/>
        </w:rPr>
        <w:t xml:space="preserve">See above regarding shelter cameras. </w:t>
      </w:r>
      <w:r w:rsidRPr="003260D3">
        <w:t xml:space="preserve"> </w:t>
      </w:r>
      <w:r w:rsidR="00B84E3A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>Discussion:</w:t>
      </w:r>
      <w:r w:rsidRPr="003260D3">
        <w:tab/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Outcome, Actions, Timeframe:</w:t>
      </w:r>
    </w:p>
    <w:p w:rsidR="00ED695B" w:rsidRPr="003260D3" w:rsidRDefault="00ED695B" w:rsidP="00ED695B">
      <w:pPr>
        <w:tabs>
          <w:tab w:val="left" w:pos="540"/>
        </w:tabs>
        <w:ind w:left="547" w:hanging="547"/>
        <w:rPr>
          <w:b/>
          <w:bCs/>
        </w:rPr>
      </w:pPr>
      <w:r w:rsidRPr="003260D3">
        <w:rPr>
          <w:b/>
          <w:bCs/>
        </w:rPr>
        <w:t>VI.</w:t>
      </w:r>
      <w:r w:rsidRPr="003260D3">
        <w:rPr>
          <w:b/>
          <w:bCs/>
        </w:rPr>
        <w:tab/>
        <w:t>Other Business: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4D6073">
        <w:rPr>
          <w:b/>
        </w:rPr>
        <w:t xml:space="preserve">Train the trainer for CPR First </w:t>
      </w:r>
      <w:r w:rsidR="00041D60">
        <w:rPr>
          <w:b/>
        </w:rPr>
        <w:t xml:space="preserve">Aid </w:t>
      </w:r>
      <w:r w:rsidR="00041D60" w:rsidRPr="003260D3">
        <w:t>(</w:t>
      </w:r>
      <w:r w:rsidRPr="003260D3">
        <w:t xml:space="preserve">Cindy </w:t>
      </w:r>
      <w:r w:rsidR="00B84E3A">
        <w:t>S</w:t>
      </w:r>
      <w:r w:rsidRPr="003260D3">
        <w:t>)</w:t>
      </w:r>
    </w:p>
    <w:p w:rsidR="00ED695B" w:rsidRPr="004D6073" w:rsidRDefault="00ED695B" w:rsidP="00ED695B">
      <w:pPr>
        <w:tabs>
          <w:tab w:val="left" w:pos="540"/>
        </w:tabs>
        <w:ind w:left="547" w:hanging="547"/>
      </w:pPr>
      <w:r w:rsidRPr="003260D3">
        <w:tab/>
      </w:r>
      <w:r w:rsidRPr="003260D3">
        <w:rPr>
          <w:i/>
          <w:iCs/>
        </w:rPr>
        <w:t xml:space="preserve">Discussion: </w:t>
      </w:r>
      <w:r w:rsidR="004D6073">
        <w:rPr>
          <w:iCs/>
        </w:rPr>
        <w:t>Jess B received quote from local UF provider on 1/30/25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4D6073">
        <w:rPr>
          <w:b/>
        </w:rPr>
        <w:t xml:space="preserve">Sent to Cindy and Phil for review. 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rPr>
          <w:i/>
        </w:rPr>
        <w:t>2.</w:t>
      </w:r>
      <w:r w:rsidRPr="003260D3">
        <w:rPr>
          <w:i/>
        </w:rPr>
        <w:tab/>
      </w:r>
      <w:r w:rsidRPr="003260D3">
        <w:rPr>
          <w:i/>
          <w:iCs/>
        </w:rPr>
        <w:t>Sub-topic:</w:t>
      </w:r>
      <w:r w:rsidRPr="003260D3">
        <w:t xml:space="preserve"> </w:t>
      </w:r>
      <w:r w:rsidR="004D6073">
        <w:rPr>
          <w:b/>
        </w:rPr>
        <w:t>QI Standards review</w:t>
      </w:r>
    </w:p>
    <w:p w:rsidR="00ED695B" w:rsidRDefault="00ED695B" w:rsidP="00ED695B">
      <w:pPr>
        <w:tabs>
          <w:tab w:val="left" w:pos="540"/>
        </w:tabs>
        <w:ind w:left="547" w:hanging="547"/>
        <w:jc w:val="both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4D6073">
        <w:t xml:space="preserve">Discussed cross shadowing in Shelter. </w:t>
      </w:r>
    </w:p>
    <w:p w:rsidR="004D6073" w:rsidRPr="00527282" w:rsidRDefault="004D6073" w:rsidP="00ED695B">
      <w:pPr>
        <w:tabs>
          <w:tab w:val="left" w:pos="540"/>
        </w:tabs>
        <w:ind w:left="547" w:hanging="547"/>
        <w:jc w:val="both"/>
      </w:pPr>
      <w:r>
        <w:rPr>
          <w:i/>
          <w:iCs/>
        </w:rPr>
        <w:tab/>
      </w:r>
      <w:r w:rsidRPr="00BB30C7">
        <w:rPr>
          <w:i/>
          <w:iCs/>
        </w:rPr>
        <w:t>Outcome, Actions, Timeframe:</w:t>
      </w:r>
    </w:p>
    <w:p w:rsidR="00284486" w:rsidRPr="00972A9E" w:rsidRDefault="00E8352F" w:rsidP="00972A9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</w:rPr>
      </w:pPr>
      <w:r w:rsidRPr="00972A9E">
        <w:rPr>
          <w:b/>
        </w:rPr>
        <w:t>IV.</w:t>
      </w:r>
      <w:r w:rsidR="00972A9E" w:rsidRPr="00972A9E">
        <w:rPr>
          <w:b/>
        </w:rPr>
        <w:t xml:space="preserve"> Risk Management</w:t>
      </w:r>
      <w:r w:rsidR="00284486" w:rsidRPr="00972A9E">
        <w:rPr>
          <w:b/>
          <w:bCs/>
        </w:rPr>
        <w:t xml:space="preserve">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="0021172F">
        <w:rPr>
          <w:b/>
          <w:iCs/>
        </w:rPr>
        <w:t>Fl Network report from Amy Orman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21172F">
        <w:rPr>
          <w:bCs/>
        </w:rPr>
        <w:t xml:space="preserve">Distributed to team </w:t>
      </w:r>
    </w:p>
    <w:p w:rsidR="00163037" w:rsidRDefault="00284486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  <w:r w:rsidR="004742DD">
        <w:rPr>
          <w:b/>
          <w:iCs/>
          <w:color w:val="FF0000"/>
        </w:rPr>
        <w:t>Reviewed</w:t>
      </w:r>
    </w:p>
    <w:p w:rsidR="004742DD" w:rsidRPr="00C7080B" w:rsidRDefault="004742DD" w:rsidP="004742D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>
        <w:rPr>
          <w:b/>
          <w:iCs/>
          <w:color w:val="FF0000"/>
        </w:rPr>
        <w:t>Complete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284486" w:rsidRPr="00C7080B" w:rsidRDefault="00042F91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E8352F" w:rsidRPr="00E76D70" w:rsidRDefault="00C7080B" w:rsidP="00E8352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</w:t>
      </w:r>
      <w:r w:rsidR="00E8352F"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>
        <w:rPr>
          <w:b/>
          <w:iCs/>
          <w:color w:val="FF0000"/>
        </w:rPr>
        <w:t>Ongoing</w:t>
      </w:r>
      <w:r w:rsidR="00E8352F"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</w:p>
    <w:p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C7080B">
        <w:rPr>
          <w:iCs/>
        </w:rPr>
        <w:t>See above</w:t>
      </w:r>
      <w:r w:rsidR="001F0E02" w:rsidRPr="001F0E02">
        <w:rPr>
          <w:iCs/>
        </w:rPr>
        <w:t xml:space="preserve"> </w:t>
      </w:r>
    </w:p>
    <w:p w:rsidR="00C7080B" w:rsidRPr="0015598C" w:rsidRDefault="00D036B4" w:rsidP="0015598C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  <w:r w:rsidR="00E66F78">
        <w:rPr>
          <w:b/>
          <w:iCs/>
          <w:color w:val="FF0000"/>
        </w:rPr>
        <w:t xml:space="preserve"> </w:t>
      </w:r>
    </w:p>
    <w:p w:rsidR="00E8352F" w:rsidRPr="00C7080B" w:rsidRDefault="00E8352F" w:rsidP="00C7080B">
      <w:pPr>
        <w:tabs>
          <w:tab w:val="left" w:pos="540"/>
        </w:tabs>
        <w:ind w:left="540" w:hanging="540"/>
        <w:rPr>
          <w:b/>
        </w:rPr>
      </w:pPr>
      <w:r w:rsidRPr="00C7080B">
        <w:rPr>
          <w:b/>
        </w:rPr>
        <w:t>V.</w:t>
      </w:r>
      <w:r w:rsidRPr="00C7080B">
        <w:rPr>
          <w:b/>
        </w:rPr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D40DE1" w:rsidRDefault="00FC40EF" w:rsidP="00FC40EF">
      <w:pPr>
        <w:tabs>
          <w:tab w:val="left" w:pos="540"/>
        </w:tabs>
        <w:ind w:left="540" w:hanging="540"/>
        <w:rPr>
          <w:b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  <w:r w:rsidR="00D40DE1">
        <w:rPr>
          <w:iCs/>
        </w:rPr>
        <w:t xml:space="preserve"> </w:t>
      </w:r>
      <w:r w:rsidR="00383714">
        <w:rPr>
          <w:b/>
          <w:iCs/>
        </w:rPr>
        <w:t xml:space="preserve"> </w:t>
      </w:r>
    </w:p>
    <w:p w:rsidR="00E05F75" w:rsidRDefault="00C7080B" w:rsidP="00C7080B">
      <w:pPr>
        <w:tabs>
          <w:tab w:val="left" w:pos="540"/>
        </w:tabs>
        <w:ind w:left="540" w:hanging="540"/>
      </w:pPr>
      <w:r>
        <w:rPr>
          <w:i/>
        </w:rPr>
        <w:t xml:space="preserve">        </w:t>
      </w:r>
      <w:r w:rsidR="00A2051D"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383714">
        <w:t xml:space="preserve"> </w:t>
      </w:r>
    </w:p>
    <w:p w:rsidR="00467868" w:rsidRDefault="00C7080B" w:rsidP="00C7080B">
      <w:pPr>
        <w:tabs>
          <w:tab w:val="left" w:pos="540"/>
        </w:tabs>
        <w:ind w:left="540" w:hanging="540"/>
        <w:rPr>
          <w:color w:val="FF0000"/>
        </w:rPr>
      </w:pPr>
      <w:r>
        <w:rPr>
          <w:i/>
          <w:iCs/>
        </w:rPr>
        <w:lastRenderedPageBreak/>
        <w:t xml:space="preserve">        </w:t>
      </w:r>
      <w:r w:rsidR="003A7BEA" w:rsidRPr="00316737">
        <w:rPr>
          <w:i/>
          <w:iCs/>
        </w:rPr>
        <w:t>Outcome, Actions, Timeframe:</w:t>
      </w:r>
      <w:r w:rsidR="003A7BEA" w:rsidRPr="00316737">
        <w:tab/>
      </w:r>
      <w:r w:rsidR="00044FA5">
        <w:rPr>
          <w:b/>
          <w:color w:val="FF0000"/>
        </w:rPr>
        <w:t xml:space="preserve"> </w:t>
      </w:r>
      <w:r w:rsidR="00A51F30">
        <w:rPr>
          <w:b/>
          <w:color w:val="FF0000"/>
        </w:rPr>
        <w:t>Ongoing</w:t>
      </w: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  <w:r w:rsidR="00C7080B">
        <w:rPr>
          <w:bCs/>
        </w:rPr>
        <w:t xml:space="preserve">No Discussion </w:t>
      </w:r>
    </w:p>
    <w:p w:rsidR="007256AB" w:rsidRPr="00C7080B" w:rsidRDefault="00754084" w:rsidP="00C7080B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C7080B">
        <w:rPr>
          <w:b/>
          <w:bCs/>
        </w:rPr>
        <w:t xml:space="preserve"> </w:t>
      </w:r>
      <w:r w:rsidR="00E05F75">
        <w:rPr>
          <w:b/>
          <w:bCs/>
        </w:rPr>
        <w:t>Documentation and entry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E05F75">
        <w:rPr>
          <w:bCs/>
        </w:rPr>
        <w:t xml:space="preserve">Documentation due within 24 hours. </w:t>
      </w:r>
    </w:p>
    <w:p w:rsidR="002846DD" w:rsidRPr="0015598C" w:rsidRDefault="00374712" w:rsidP="0015598C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No Truancy Court for the month of </w:t>
      </w:r>
      <w:r w:rsidR="005742B1">
        <w:rPr>
          <w:rFonts w:ascii="Times New Roman" w:hAnsi="Times New Roman" w:cs="Times New Roman"/>
          <w:color w:val="000000"/>
          <w:sz w:val="24"/>
          <w:szCs w:val="24"/>
        </w:rPr>
        <w:t>January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:rsidR="00021CDE" w:rsidRPr="00A51F30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A51F3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Jess emailed committee notifying that there are no Case </w:t>
      </w:r>
      <w:r w:rsidR="004D7E7D" w:rsidRPr="00C04936">
        <w:rPr>
          <w:rFonts w:ascii="Times New Roman" w:hAnsi="Times New Roman" w:cs="Times New Roman"/>
          <w:color w:val="000000"/>
          <w:sz w:val="24"/>
          <w:szCs w:val="24"/>
        </w:rPr>
        <w:t>Staffing’s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 for the month </w:t>
      </w:r>
      <w:r w:rsidR="00CD379D" w:rsidRPr="00C04936">
        <w:rPr>
          <w:rFonts w:ascii="Times New Roman" w:hAnsi="Times New Roman" w:cs="Times New Roman"/>
          <w:color w:val="000000"/>
          <w:sz w:val="24"/>
          <w:szCs w:val="24"/>
        </w:rPr>
        <w:t>of January</w:t>
      </w:r>
      <w:r w:rsidR="00190ED6" w:rsidRPr="00C0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CINS FINS Training with Ed Wilton on 2/21/25 at 10am. </w:t>
      </w:r>
    </w:p>
    <w:p w:rsidR="00E8352F" w:rsidRPr="00E76D70" w:rsidRDefault="00021CDE" w:rsidP="00A80C76">
      <w:pPr>
        <w:pStyle w:val="ListParagraph"/>
        <w:tabs>
          <w:tab w:val="left" w:pos="540"/>
        </w:tabs>
        <w:ind w:left="630"/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0C76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Pending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9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0"/>
        <w:gridCol w:w="1052"/>
        <w:gridCol w:w="3479"/>
      </w:tblGrid>
      <w:tr w:rsidR="00E8352F" w:rsidRPr="00E76D70" w:rsidTr="00CD379D">
        <w:trPr>
          <w:trHeight w:val="119"/>
        </w:trPr>
        <w:tc>
          <w:tcPr>
            <w:tcW w:w="532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3479" w:type="dxa"/>
            <w:tcBorders>
              <w:top w:val="nil"/>
              <w:left w:val="nil"/>
              <w:right w:val="nil"/>
            </w:tcBorders>
          </w:tcPr>
          <w:p w:rsidR="00E8352F" w:rsidRPr="00E76D70" w:rsidRDefault="00383714" w:rsidP="00ED695B">
            <w:pPr>
              <w:ind w:right="-918"/>
            </w:pPr>
            <w:r>
              <w:t xml:space="preserve"> </w:t>
            </w:r>
            <w:r w:rsidR="0094309A">
              <w:t>1/</w:t>
            </w:r>
            <w:r w:rsidR="00A80C76">
              <w:t>30</w:t>
            </w:r>
            <w:r w:rsidR="0094309A">
              <w:t>/25</w:t>
            </w:r>
            <w:r w:rsidR="004D7E7D">
              <w:t xml:space="preserve"> </w:t>
            </w:r>
            <w:r w:rsidR="00CD379D">
              <w:t xml:space="preserve"> </w:t>
            </w:r>
          </w:p>
        </w:tc>
      </w:tr>
    </w:tbl>
    <w:p w:rsidR="00632EAA" w:rsidRPr="00E76D70" w:rsidRDefault="00CD379D" w:rsidP="00002B91">
      <w:r>
        <w:t xml:space="preserve">(Informational update to counselors on 1/29/25 after CINS FINS meeting) </w:t>
      </w:r>
    </w:p>
    <w:sectPr w:rsidR="00632EAA" w:rsidRPr="00E76D70" w:rsidSect="006571BB">
      <w:headerReference w:type="default" r:id="rId11"/>
      <w:footerReference w:type="default" r:id="rId12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26" w:rsidRDefault="00A56526">
      <w:r>
        <w:separator/>
      </w:r>
    </w:p>
  </w:endnote>
  <w:endnote w:type="continuationSeparator" w:id="0">
    <w:p w:rsidR="00A56526" w:rsidRDefault="00A56526">
      <w:r>
        <w:continuationSeparator/>
      </w:r>
    </w:p>
  </w:endnote>
  <w:endnote w:type="continuationNotice" w:id="1">
    <w:p w:rsidR="00A56526" w:rsidRDefault="00A5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F0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3F0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0746C" w:rsidRDefault="00B0746C">
    <w:pPr>
      <w:pStyle w:val="Footer"/>
      <w:rPr>
        <w:rStyle w:val="PageNumber"/>
      </w:rPr>
    </w:pPr>
  </w:p>
  <w:p w:rsidR="00B0746C" w:rsidRDefault="00B0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26" w:rsidRDefault="00A56526">
      <w:r>
        <w:separator/>
      </w:r>
    </w:p>
  </w:footnote>
  <w:footnote w:type="continuationSeparator" w:id="0">
    <w:p w:rsidR="00A56526" w:rsidRDefault="00A56526">
      <w:r>
        <w:continuationSeparator/>
      </w:r>
    </w:p>
  </w:footnote>
  <w:footnote w:type="continuationNotice" w:id="1">
    <w:p w:rsidR="00A56526" w:rsidRDefault="00A56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8D4337"/>
    <w:multiLevelType w:val="hybridMultilevel"/>
    <w:tmpl w:val="E3747CDC"/>
    <w:lvl w:ilvl="0" w:tplc="212E35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"/>
  </w:num>
  <w:num w:numId="5">
    <w:abstractNumId w:val="3"/>
  </w:num>
  <w:num w:numId="6">
    <w:abstractNumId w:val="28"/>
  </w:num>
  <w:num w:numId="7">
    <w:abstractNumId w:val="11"/>
  </w:num>
  <w:num w:numId="8">
    <w:abstractNumId w:val="16"/>
  </w:num>
  <w:num w:numId="9">
    <w:abstractNumId w:val="24"/>
  </w:num>
  <w:num w:numId="10">
    <w:abstractNumId w:val="2"/>
  </w:num>
  <w:num w:numId="11">
    <w:abstractNumId w:val="21"/>
  </w:num>
  <w:num w:numId="12">
    <w:abstractNumId w:val="9"/>
  </w:num>
  <w:num w:numId="13">
    <w:abstractNumId w:val="8"/>
  </w:num>
  <w:num w:numId="14">
    <w:abstractNumId w:val="31"/>
  </w:num>
  <w:num w:numId="15">
    <w:abstractNumId w:val="14"/>
  </w:num>
  <w:num w:numId="16">
    <w:abstractNumId w:val="7"/>
  </w:num>
  <w:num w:numId="17">
    <w:abstractNumId w:val="25"/>
  </w:num>
  <w:num w:numId="18">
    <w:abstractNumId w:val="10"/>
  </w:num>
  <w:num w:numId="19">
    <w:abstractNumId w:val="13"/>
  </w:num>
  <w:num w:numId="20">
    <w:abstractNumId w:val="30"/>
  </w:num>
  <w:num w:numId="21">
    <w:abstractNumId w:val="19"/>
  </w:num>
  <w:num w:numId="22">
    <w:abstractNumId w:val="20"/>
  </w:num>
  <w:num w:numId="23">
    <w:abstractNumId w:val="6"/>
  </w:num>
  <w:num w:numId="24">
    <w:abstractNumId w:val="17"/>
  </w:num>
  <w:num w:numId="25">
    <w:abstractNumId w:val="26"/>
  </w:num>
  <w:num w:numId="26">
    <w:abstractNumId w:val="5"/>
  </w:num>
  <w:num w:numId="27">
    <w:abstractNumId w:val="18"/>
  </w:num>
  <w:num w:numId="28">
    <w:abstractNumId w:val="12"/>
  </w:num>
  <w:num w:numId="29">
    <w:abstractNumId w:val="27"/>
  </w:num>
  <w:num w:numId="30">
    <w:abstractNumId w:val="15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36F8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407B"/>
    <w:rsid w:val="0003420D"/>
    <w:rsid w:val="000358C6"/>
    <w:rsid w:val="000373AF"/>
    <w:rsid w:val="000374C8"/>
    <w:rsid w:val="00041669"/>
    <w:rsid w:val="00041B5C"/>
    <w:rsid w:val="00041D60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16E"/>
    <w:rsid w:val="00072C2C"/>
    <w:rsid w:val="000740C7"/>
    <w:rsid w:val="0007467E"/>
    <w:rsid w:val="00076472"/>
    <w:rsid w:val="000776EF"/>
    <w:rsid w:val="00080894"/>
    <w:rsid w:val="00082BCF"/>
    <w:rsid w:val="00083368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1F9"/>
    <w:rsid w:val="000B4401"/>
    <w:rsid w:val="000B4FC1"/>
    <w:rsid w:val="000B5B87"/>
    <w:rsid w:val="000B63BF"/>
    <w:rsid w:val="000B6AEC"/>
    <w:rsid w:val="000C086E"/>
    <w:rsid w:val="000C20FB"/>
    <w:rsid w:val="000C2C5B"/>
    <w:rsid w:val="000C38B1"/>
    <w:rsid w:val="000C4C2F"/>
    <w:rsid w:val="000C5664"/>
    <w:rsid w:val="000C5803"/>
    <w:rsid w:val="000C6547"/>
    <w:rsid w:val="000C6938"/>
    <w:rsid w:val="000C7688"/>
    <w:rsid w:val="000D12FE"/>
    <w:rsid w:val="000D6B18"/>
    <w:rsid w:val="000D6FA0"/>
    <w:rsid w:val="000D7384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5BD1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5598C"/>
    <w:rsid w:val="00160076"/>
    <w:rsid w:val="00162212"/>
    <w:rsid w:val="00162E12"/>
    <w:rsid w:val="00163037"/>
    <w:rsid w:val="001635B7"/>
    <w:rsid w:val="00163E09"/>
    <w:rsid w:val="001650FB"/>
    <w:rsid w:val="00166586"/>
    <w:rsid w:val="0017127D"/>
    <w:rsid w:val="00171834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0ED6"/>
    <w:rsid w:val="0019131E"/>
    <w:rsid w:val="00191DD7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084F"/>
    <w:rsid w:val="001E144D"/>
    <w:rsid w:val="001E44F2"/>
    <w:rsid w:val="001E54A2"/>
    <w:rsid w:val="001E580E"/>
    <w:rsid w:val="001E70A1"/>
    <w:rsid w:val="001E73B1"/>
    <w:rsid w:val="001F0E02"/>
    <w:rsid w:val="001F4CD5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6AD7"/>
    <w:rsid w:val="002072AD"/>
    <w:rsid w:val="0020780F"/>
    <w:rsid w:val="00210538"/>
    <w:rsid w:val="00210B19"/>
    <w:rsid w:val="0021172F"/>
    <w:rsid w:val="00212875"/>
    <w:rsid w:val="002136D1"/>
    <w:rsid w:val="002138C2"/>
    <w:rsid w:val="002139B8"/>
    <w:rsid w:val="00213BA3"/>
    <w:rsid w:val="00214949"/>
    <w:rsid w:val="00215042"/>
    <w:rsid w:val="00217AF2"/>
    <w:rsid w:val="0022071D"/>
    <w:rsid w:val="0022102A"/>
    <w:rsid w:val="00221032"/>
    <w:rsid w:val="00221AB1"/>
    <w:rsid w:val="0022200F"/>
    <w:rsid w:val="00223CC1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3E1F"/>
    <w:rsid w:val="0025520B"/>
    <w:rsid w:val="00255907"/>
    <w:rsid w:val="002564AD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954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5C6"/>
    <w:rsid w:val="00292EA7"/>
    <w:rsid w:val="00295878"/>
    <w:rsid w:val="00297751"/>
    <w:rsid w:val="002A07EC"/>
    <w:rsid w:val="002A2F29"/>
    <w:rsid w:val="002A3799"/>
    <w:rsid w:val="002A42AC"/>
    <w:rsid w:val="002A4F1B"/>
    <w:rsid w:val="002A5422"/>
    <w:rsid w:val="002A63A4"/>
    <w:rsid w:val="002A65D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D5806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7FA"/>
    <w:rsid w:val="00301F80"/>
    <w:rsid w:val="00302178"/>
    <w:rsid w:val="0030221F"/>
    <w:rsid w:val="0030246E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3E6"/>
    <w:rsid w:val="003144CA"/>
    <w:rsid w:val="00314687"/>
    <w:rsid w:val="00314A6E"/>
    <w:rsid w:val="00314D5F"/>
    <w:rsid w:val="00316737"/>
    <w:rsid w:val="00316BDB"/>
    <w:rsid w:val="00316EF8"/>
    <w:rsid w:val="003170A5"/>
    <w:rsid w:val="0032248F"/>
    <w:rsid w:val="003224ED"/>
    <w:rsid w:val="00323159"/>
    <w:rsid w:val="00324D77"/>
    <w:rsid w:val="0032513A"/>
    <w:rsid w:val="00325DD9"/>
    <w:rsid w:val="003260D3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6D0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16A"/>
    <w:rsid w:val="00382689"/>
    <w:rsid w:val="00382C36"/>
    <w:rsid w:val="00383714"/>
    <w:rsid w:val="003839F0"/>
    <w:rsid w:val="00387A65"/>
    <w:rsid w:val="00391BDE"/>
    <w:rsid w:val="003922B3"/>
    <w:rsid w:val="00392DB9"/>
    <w:rsid w:val="003934C3"/>
    <w:rsid w:val="003946D1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071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996"/>
    <w:rsid w:val="00401B66"/>
    <w:rsid w:val="00402AD7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298D"/>
    <w:rsid w:val="00413BC8"/>
    <w:rsid w:val="00413E12"/>
    <w:rsid w:val="00414281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260C"/>
    <w:rsid w:val="00424EA2"/>
    <w:rsid w:val="00426917"/>
    <w:rsid w:val="00427417"/>
    <w:rsid w:val="00427FA9"/>
    <w:rsid w:val="00432420"/>
    <w:rsid w:val="0043276B"/>
    <w:rsid w:val="00436046"/>
    <w:rsid w:val="00441024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4FD8"/>
    <w:rsid w:val="00466BB1"/>
    <w:rsid w:val="00466FA1"/>
    <w:rsid w:val="00467716"/>
    <w:rsid w:val="00467868"/>
    <w:rsid w:val="004712AB"/>
    <w:rsid w:val="004732BF"/>
    <w:rsid w:val="004742DD"/>
    <w:rsid w:val="004746D2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3D3"/>
    <w:rsid w:val="004955B6"/>
    <w:rsid w:val="00497145"/>
    <w:rsid w:val="0049743F"/>
    <w:rsid w:val="004A11A4"/>
    <w:rsid w:val="004A5883"/>
    <w:rsid w:val="004A6EDB"/>
    <w:rsid w:val="004B1AEF"/>
    <w:rsid w:val="004B3242"/>
    <w:rsid w:val="004B3F0F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073"/>
    <w:rsid w:val="004D6D95"/>
    <w:rsid w:val="004D72EF"/>
    <w:rsid w:val="004D7E7D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C71"/>
    <w:rsid w:val="00522FF3"/>
    <w:rsid w:val="00523535"/>
    <w:rsid w:val="00524D66"/>
    <w:rsid w:val="0052587F"/>
    <w:rsid w:val="005266E0"/>
    <w:rsid w:val="005267CA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4B4F"/>
    <w:rsid w:val="00545CD0"/>
    <w:rsid w:val="00547E14"/>
    <w:rsid w:val="00550B9E"/>
    <w:rsid w:val="00551051"/>
    <w:rsid w:val="00552FD6"/>
    <w:rsid w:val="00556AF9"/>
    <w:rsid w:val="00556AFF"/>
    <w:rsid w:val="0056181C"/>
    <w:rsid w:val="00561FFB"/>
    <w:rsid w:val="00562138"/>
    <w:rsid w:val="00562300"/>
    <w:rsid w:val="0056265F"/>
    <w:rsid w:val="00563410"/>
    <w:rsid w:val="005658B7"/>
    <w:rsid w:val="00565C71"/>
    <w:rsid w:val="005673BB"/>
    <w:rsid w:val="00570E5F"/>
    <w:rsid w:val="005727A9"/>
    <w:rsid w:val="005742B1"/>
    <w:rsid w:val="00576E0E"/>
    <w:rsid w:val="005810CE"/>
    <w:rsid w:val="00581250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3B3E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1E7C"/>
    <w:rsid w:val="005E2BE6"/>
    <w:rsid w:val="005E331C"/>
    <w:rsid w:val="005E3366"/>
    <w:rsid w:val="005E3436"/>
    <w:rsid w:val="005E5D09"/>
    <w:rsid w:val="005E6318"/>
    <w:rsid w:val="005E6CFA"/>
    <w:rsid w:val="005E7164"/>
    <w:rsid w:val="005E7CA5"/>
    <w:rsid w:val="005E7F89"/>
    <w:rsid w:val="005F33D8"/>
    <w:rsid w:val="005F365F"/>
    <w:rsid w:val="005F7C5B"/>
    <w:rsid w:val="005F7FB4"/>
    <w:rsid w:val="006023FA"/>
    <w:rsid w:val="00604CE8"/>
    <w:rsid w:val="006068BF"/>
    <w:rsid w:val="00607483"/>
    <w:rsid w:val="00607756"/>
    <w:rsid w:val="00607F49"/>
    <w:rsid w:val="00612471"/>
    <w:rsid w:val="00613BE9"/>
    <w:rsid w:val="00615B30"/>
    <w:rsid w:val="00615C9F"/>
    <w:rsid w:val="00615E17"/>
    <w:rsid w:val="0061618D"/>
    <w:rsid w:val="00616337"/>
    <w:rsid w:val="006164F9"/>
    <w:rsid w:val="00617459"/>
    <w:rsid w:val="00621CDE"/>
    <w:rsid w:val="00624468"/>
    <w:rsid w:val="00624C02"/>
    <w:rsid w:val="00625B5D"/>
    <w:rsid w:val="00625F61"/>
    <w:rsid w:val="006276EF"/>
    <w:rsid w:val="006277B5"/>
    <w:rsid w:val="00627D56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1F3"/>
    <w:rsid w:val="00673CE0"/>
    <w:rsid w:val="00675B62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51D0"/>
    <w:rsid w:val="006A7441"/>
    <w:rsid w:val="006B027F"/>
    <w:rsid w:val="006B2E8E"/>
    <w:rsid w:val="006B4CF7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094E"/>
    <w:rsid w:val="006D24B4"/>
    <w:rsid w:val="006D2B29"/>
    <w:rsid w:val="006D4442"/>
    <w:rsid w:val="006D4EC7"/>
    <w:rsid w:val="006D5372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4D0D"/>
    <w:rsid w:val="007256AB"/>
    <w:rsid w:val="00725BCD"/>
    <w:rsid w:val="00725F4D"/>
    <w:rsid w:val="00726659"/>
    <w:rsid w:val="0072682F"/>
    <w:rsid w:val="00726DF0"/>
    <w:rsid w:val="00727771"/>
    <w:rsid w:val="00727F64"/>
    <w:rsid w:val="00730E9F"/>
    <w:rsid w:val="007327E1"/>
    <w:rsid w:val="007345B6"/>
    <w:rsid w:val="00734D22"/>
    <w:rsid w:val="00736A6E"/>
    <w:rsid w:val="00736EB1"/>
    <w:rsid w:val="007374F5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26CC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0F4A"/>
    <w:rsid w:val="007B22FD"/>
    <w:rsid w:val="007B2BBA"/>
    <w:rsid w:val="007B354B"/>
    <w:rsid w:val="007B47C2"/>
    <w:rsid w:val="007B4823"/>
    <w:rsid w:val="007B5128"/>
    <w:rsid w:val="007B79AD"/>
    <w:rsid w:val="007C0F69"/>
    <w:rsid w:val="007C2697"/>
    <w:rsid w:val="007C2CD2"/>
    <w:rsid w:val="007C2DC6"/>
    <w:rsid w:val="007C2E01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1D0"/>
    <w:rsid w:val="007F2706"/>
    <w:rsid w:val="007F2B08"/>
    <w:rsid w:val="007F3184"/>
    <w:rsid w:val="007F3C78"/>
    <w:rsid w:val="007F3FEA"/>
    <w:rsid w:val="007F4B09"/>
    <w:rsid w:val="007F502A"/>
    <w:rsid w:val="007F6BB8"/>
    <w:rsid w:val="007F7174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56ED8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6AB1"/>
    <w:rsid w:val="008810F7"/>
    <w:rsid w:val="00882266"/>
    <w:rsid w:val="00885264"/>
    <w:rsid w:val="00886998"/>
    <w:rsid w:val="00887B28"/>
    <w:rsid w:val="008907F4"/>
    <w:rsid w:val="00891ECD"/>
    <w:rsid w:val="008947E8"/>
    <w:rsid w:val="0089492F"/>
    <w:rsid w:val="0089532C"/>
    <w:rsid w:val="008956D0"/>
    <w:rsid w:val="00895C25"/>
    <w:rsid w:val="0089778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71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701"/>
    <w:rsid w:val="00937ED4"/>
    <w:rsid w:val="00940D4C"/>
    <w:rsid w:val="00941FDC"/>
    <w:rsid w:val="00942D4E"/>
    <w:rsid w:val="00943096"/>
    <w:rsid w:val="0094309A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1C9C"/>
    <w:rsid w:val="00953167"/>
    <w:rsid w:val="0095475C"/>
    <w:rsid w:val="00954FD8"/>
    <w:rsid w:val="00955C93"/>
    <w:rsid w:val="00955FEA"/>
    <w:rsid w:val="009567E3"/>
    <w:rsid w:val="00963433"/>
    <w:rsid w:val="00963AC1"/>
    <w:rsid w:val="00963DCD"/>
    <w:rsid w:val="00964552"/>
    <w:rsid w:val="00965557"/>
    <w:rsid w:val="00966503"/>
    <w:rsid w:val="00966F3B"/>
    <w:rsid w:val="0096706D"/>
    <w:rsid w:val="00967170"/>
    <w:rsid w:val="00970152"/>
    <w:rsid w:val="00970278"/>
    <w:rsid w:val="0097188A"/>
    <w:rsid w:val="00971B06"/>
    <w:rsid w:val="00971CCA"/>
    <w:rsid w:val="00972A9E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3D2D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2EE5"/>
    <w:rsid w:val="009E3AEF"/>
    <w:rsid w:val="009E594E"/>
    <w:rsid w:val="009E69EE"/>
    <w:rsid w:val="009E71E2"/>
    <w:rsid w:val="009E74EF"/>
    <w:rsid w:val="009E7904"/>
    <w:rsid w:val="009F1DA2"/>
    <w:rsid w:val="009F578B"/>
    <w:rsid w:val="009F5EF0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674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3B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1F30"/>
    <w:rsid w:val="00A52520"/>
    <w:rsid w:val="00A52E54"/>
    <w:rsid w:val="00A54C00"/>
    <w:rsid w:val="00A56526"/>
    <w:rsid w:val="00A606AF"/>
    <w:rsid w:val="00A60C5C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0C76"/>
    <w:rsid w:val="00A81FF3"/>
    <w:rsid w:val="00A830F9"/>
    <w:rsid w:val="00A834B5"/>
    <w:rsid w:val="00A838A8"/>
    <w:rsid w:val="00A85691"/>
    <w:rsid w:val="00A864A8"/>
    <w:rsid w:val="00A86ABD"/>
    <w:rsid w:val="00A91202"/>
    <w:rsid w:val="00A92711"/>
    <w:rsid w:val="00A927BD"/>
    <w:rsid w:val="00A95624"/>
    <w:rsid w:val="00A969F3"/>
    <w:rsid w:val="00A97314"/>
    <w:rsid w:val="00AA00E0"/>
    <w:rsid w:val="00AA06CC"/>
    <w:rsid w:val="00AA3E95"/>
    <w:rsid w:val="00AA69C4"/>
    <w:rsid w:val="00AB056D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C705A"/>
    <w:rsid w:val="00AD1156"/>
    <w:rsid w:val="00AD18C0"/>
    <w:rsid w:val="00AD18C8"/>
    <w:rsid w:val="00AD19DB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6F06"/>
    <w:rsid w:val="00AF7671"/>
    <w:rsid w:val="00AF7A1F"/>
    <w:rsid w:val="00B050CB"/>
    <w:rsid w:val="00B0646A"/>
    <w:rsid w:val="00B0746C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9F8"/>
    <w:rsid w:val="00B26EDF"/>
    <w:rsid w:val="00B30EE9"/>
    <w:rsid w:val="00B313F6"/>
    <w:rsid w:val="00B34CF8"/>
    <w:rsid w:val="00B36524"/>
    <w:rsid w:val="00B36A7A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74EB7"/>
    <w:rsid w:val="00B77060"/>
    <w:rsid w:val="00B80769"/>
    <w:rsid w:val="00B80B66"/>
    <w:rsid w:val="00B80E1B"/>
    <w:rsid w:val="00B82C71"/>
    <w:rsid w:val="00B83EED"/>
    <w:rsid w:val="00B84E3A"/>
    <w:rsid w:val="00B85935"/>
    <w:rsid w:val="00B86BA6"/>
    <w:rsid w:val="00B90E85"/>
    <w:rsid w:val="00B91903"/>
    <w:rsid w:val="00B91FA5"/>
    <w:rsid w:val="00B933D3"/>
    <w:rsid w:val="00B93697"/>
    <w:rsid w:val="00B94F58"/>
    <w:rsid w:val="00B9579B"/>
    <w:rsid w:val="00B95CD4"/>
    <w:rsid w:val="00B968DB"/>
    <w:rsid w:val="00B9747B"/>
    <w:rsid w:val="00B97DE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13A"/>
    <w:rsid w:val="00BC6795"/>
    <w:rsid w:val="00BC78B1"/>
    <w:rsid w:val="00BD0DDA"/>
    <w:rsid w:val="00BD1CBB"/>
    <w:rsid w:val="00BD393C"/>
    <w:rsid w:val="00BD53E4"/>
    <w:rsid w:val="00BE048A"/>
    <w:rsid w:val="00BE0FD8"/>
    <w:rsid w:val="00BE1CB5"/>
    <w:rsid w:val="00BE1E26"/>
    <w:rsid w:val="00BE232B"/>
    <w:rsid w:val="00BE242A"/>
    <w:rsid w:val="00BE2700"/>
    <w:rsid w:val="00BE2D4A"/>
    <w:rsid w:val="00BE3E93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453A"/>
    <w:rsid w:val="00BF5FFA"/>
    <w:rsid w:val="00BF7069"/>
    <w:rsid w:val="00BF7D94"/>
    <w:rsid w:val="00C00E41"/>
    <w:rsid w:val="00C00E44"/>
    <w:rsid w:val="00C024D7"/>
    <w:rsid w:val="00C03187"/>
    <w:rsid w:val="00C031BB"/>
    <w:rsid w:val="00C03C14"/>
    <w:rsid w:val="00C0474F"/>
    <w:rsid w:val="00C04936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36BC8"/>
    <w:rsid w:val="00C405E9"/>
    <w:rsid w:val="00C429BD"/>
    <w:rsid w:val="00C43595"/>
    <w:rsid w:val="00C4375B"/>
    <w:rsid w:val="00C43771"/>
    <w:rsid w:val="00C438E8"/>
    <w:rsid w:val="00C459F9"/>
    <w:rsid w:val="00C46EDD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5FF0"/>
    <w:rsid w:val="00C663A5"/>
    <w:rsid w:val="00C671FB"/>
    <w:rsid w:val="00C7080B"/>
    <w:rsid w:val="00C7260D"/>
    <w:rsid w:val="00C72BA5"/>
    <w:rsid w:val="00C73DE0"/>
    <w:rsid w:val="00C74136"/>
    <w:rsid w:val="00C76082"/>
    <w:rsid w:val="00C76A30"/>
    <w:rsid w:val="00C827EA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AC7"/>
    <w:rsid w:val="00CB7F41"/>
    <w:rsid w:val="00CC1088"/>
    <w:rsid w:val="00CC18D6"/>
    <w:rsid w:val="00CC1E08"/>
    <w:rsid w:val="00CC1E76"/>
    <w:rsid w:val="00CC477A"/>
    <w:rsid w:val="00CC4BEC"/>
    <w:rsid w:val="00CC4C00"/>
    <w:rsid w:val="00CC61BD"/>
    <w:rsid w:val="00CD1165"/>
    <w:rsid w:val="00CD1845"/>
    <w:rsid w:val="00CD379D"/>
    <w:rsid w:val="00CD3EA6"/>
    <w:rsid w:val="00CD43AE"/>
    <w:rsid w:val="00CD499E"/>
    <w:rsid w:val="00CD4F89"/>
    <w:rsid w:val="00CD6689"/>
    <w:rsid w:val="00CD6C38"/>
    <w:rsid w:val="00CD6DE0"/>
    <w:rsid w:val="00CE0CD1"/>
    <w:rsid w:val="00CE3E9F"/>
    <w:rsid w:val="00CE412A"/>
    <w:rsid w:val="00CE4CE9"/>
    <w:rsid w:val="00CE51C4"/>
    <w:rsid w:val="00CE728C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42E3"/>
    <w:rsid w:val="00D1542A"/>
    <w:rsid w:val="00D21697"/>
    <w:rsid w:val="00D230C6"/>
    <w:rsid w:val="00D2337A"/>
    <w:rsid w:val="00D2503E"/>
    <w:rsid w:val="00D30503"/>
    <w:rsid w:val="00D31228"/>
    <w:rsid w:val="00D32437"/>
    <w:rsid w:val="00D35E85"/>
    <w:rsid w:val="00D40DE1"/>
    <w:rsid w:val="00D42794"/>
    <w:rsid w:val="00D4290A"/>
    <w:rsid w:val="00D4594A"/>
    <w:rsid w:val="00D459A8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64D"/>
    <w:rsid w:val="00D618CA"/>
    <w:rsid w:val="00D61BC0"/>
    <w:rsid w:val="00D63042"/>
    <w:rsid w:val="00D6441D"/>
    <w:rsid w:val="00D654A2"/>
    <w:rsid w:val="00D65DFA"/>
    <w:rsid w:val="00D65E50"/>
    <w:rsid w:val="00D66BA2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6178"/>
    <w:rsid w:val="00D97769"/>
    <w:rsid w:val="00DA0812"/>
    <w:rsid w:val="00DA1214"/>
    <w:rsid w:val="00DA1E67"/>
    <w:rsid w:val="00DA1F36"/>
    <w:rsid w:val="00DA2744"/>
    <w:rsid w:val="00DA31FE"/>
    <w:rsid w:val="00DA3BB7"/>
    <w:rsid w:val="00DA64E1"/>
    <w:rsid w:val="00DA71C4"/>
    <w:rsid w:val="00DA7555"/>
    <w:rsid w:val="00DB003F"/>
    <w:rsid w:val="00DB084C"/>
    <w:rsid w:val="00DB3167"/>
    <w:rsid w:val="00DB3278"/>
    <w:rsid w:val="00DB4CD1"/>
    <w:rsid w:val="00DB6242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239D"/>
    <w:rsid w:val="00DD3E9A"/>
    <w:rsid w:val="00DD3FF4"/>
    <w:rsid w:val="00DD59B7"/>
    <w:rsid w:val="00DD5FAD"/>
    <w:rsid w:val="00DD6252"/>
    <w:rsid w:val="00DD6EBB"/>
    <w:rsid w:val="00DD7996"/>
    <w:rsid w:val="00DE7AD9"/>
    <w:rsid w:val="00DF011D"/>
    <w:rsid w:val="00DF1136"/>
    <w:rsid w:val="00DF1CF1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5F75"/>
    <w:rsid w:val="00E06846"/>
    <w:rsid w:val="00E070C0"/>
    <w:rsid w:val="00E110CB"/>
    <w:rsid w:val="00E11EEA"/>
    <w:rsid w:val="00E13233"/>
    <w:rsid w:val="00E148AE"/>
    <w:rsid w:val="00E15F1F"/>
    <w:rsid w:val="00E17587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4E3F"/>
    <w:rsid w:val="00E3514F"/>
    <w:rsid w:val="00E36F12"/>
    <w:rsid w:val="00E37F99"/>
    <w:rsid w:val="00E43C37"/>
    <w:rsid w:val="00E43C5F"/>
    <w:rsid w:val="00E448F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64B8"/>
    <w:rsid w:val="00E66F78"/>
    <w:rsid w:val="00E677AE"/>
    <w:rsid w:val="00E715D5"/>
    <w:rsid w:val="00E71DAD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0AE3"/>
    <w:rsid w:val="00EA1A52"/>
    <w:rsid w:val="00EA25B4"/>
    <w:rsid w:val="00EA6064"/>
    <w:rsid w:val="00EA692C"/>
    <w:rsid w:val="00EA6F9A"/>
    <w:rsid w:val="00EA7F0B"/>
    <w:rsid w:val="00EB245A"/>
    <w:rsid w:val="00EB3FFA"/>
    <w:rsid w:val="00EC0BAB"/>
    <w:rsid w:val="00EC2616"/>
    <w:rsid w:val="00EC2DFD"/>
    <w:rsid w:val="00EC32D7"/>
    <w:rsid w:val="00EC4534"/>
    <w:rsid w:val="00EC5305"/>
    <w:rsid w:val="00EC5638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695B"/>
    <w:rsid w:val="00ED7261"/>
    <w:rsid w:val="00ED7E0A"/>
    <w:rsid w:val="00EE0597"/>
    <w:rsid w:val="00EE072A"/>
    <w:rsid w:val="00EE0F2A"/>
    <w:rsid w:val="00EE1DC0"/>
    <w:rsid w:val="00EE2C5F"/>
    <w:rsid w:val="00EE3F7A"/>
    <w:rsid w:val="00EE559C"/>
    <w:rsid w:val="00EF029C"/>
    <w:rsid w:val="00EF146B"/>
    <w:rsid w:val="00EF1D81"/>
    <w:rsid w:val="00EF52A7"/>
    <w:rsid w:val="00F0091B"/>
    <w:rsid w:val="00F0168D"/>
    <w:rsid w:val="00F01E18"/>
    <w:rsid w:val="00F023C4"/>
    <w:rsid w:val="00F0287C"/>
    <w:rsid w:val="00F0298D"/>
    <w:rsid w:val="00F032BE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2ABF"/>
    <w:rsid w:val="00F43096"/>
    <w:rsid w:val="00F43650"/>
    <w:rsid w:val="00F439BA"/>
    <w:rsid w:val="00F4468E"/>
    <w:rsid w:val="00F474A2"/>
    <w:rsid w:val="00F50006"/>
    <w:rsid w:val="00F503E4"/>
    <w:rsid w:val="00F51000"/>
    <w:rsid w:val="00F51ABE"/>
    <w:rsid w:val="00F530E9"/>
    <w:rsid w:val="00F53BB9"/>
    <w:rsid w:val="00F54AA3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81132"/>
    <w:rsid w:val="00F81EDC"/>
    <w:rsid w:val="00F84758"/>
    <w:rsid w:val="00F84CDC"/>
    <w:rsid w:val="00F86509"/>
    <w:rsid w:val="00F865DE"/>
    <w:rsid w:val="00F867A8"/>
    <w:rsid w:val="00F87825"/>
    <w:rsid w:val="00F87AB6"/>
    <w:rsid w:val="00F900C9"/>
    <w:rsid w:val="00F909D3"/>
    <w:rsid w:val="00F924ED"/>
    <w:rsid w:val="00F9322D"/>
    <w:rsid w:val="00F93D7F"/>
    <w:rsid w:val="00F95232"/>
    <w:rsid w:val="00F95EBE"/>
    <w:rsid w:val="00F95FFA"/>
    <w:rsid w:val="00F97EDF"/>
    <w:rsid w:val="00FA3845"/>
    <w:rsid w:val="00FA419D"/>
    <w:rsid w:val="00FA4406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C7C6C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04"/>
    <w:rsid w:val="00FE78FF"/>
    <w:rsid w:val="00FF1313"/>
    <w:rsid w:val="00FF197D"/>
    <w:rsid w:val="00FF3019"/>
    <w:rsid w:val="00FF3783"/>
    <w:rsid w:val="00FF3C9D"/>
    <w:rsid w:val="00FF4235"/>
    <w:rsid w:val="00FF5496"/>
    <w:rsid w:val="00FF6F1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4.xml><?xml version="1.0" encoding="utf-8"?>
<ds:datastoreItem xmlns:ds="http://schemas.openxmlformats.org/officeDocument/2006/customXml" ds:itemID="{08966FF8-406C-4CCC-AF33-5258ABBE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2024-05-02T14:40:00Z</cp:lastPrinted>
  <dcterms:created xsi:type="dcterms:W3CDTF">2025-02-07T14:26:00Z</dcterms:created>
  <dcterms:modified xsi:type="dcterms:W3CDTF">2025-02-07T14:26:00Z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