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F94637">
        <w:t xml:space="preserve"> </w:t>
      </w:r>
      <w:r w:rsidR="00F94637" w:rsidRPr="00F94637">
        <w:rPr>
          <w:b/>
          <w:color w:val="0070C0"/>
        </w:rPr>
        <w:t>smiypnw082725</w:t>
      </w:r>
      <w:r w:rsidR="00862D27">
        <w:tab/>
      </w:r>
    </w:p>
    <w:p w:rsidR="00862D27" w:rsidRDefault="00862D27">
      <w:pPr>
        <w:tabs>
          <w:tab w:val="left" w:pos="2520"/>
        </w:tabs>
        <w:ind w:left="2520" w:hanging="2520"/>
      </w:pPr>
      <w:r>
        <w:t xml:space="preserve">Date: </w:t>
      </w:r>
      <w:r w:rsidR="00F94637">
        <w:rPr>
          <w:b/>
          <w:color w:val="0070C0"/>
        </w:rPr>
        <w:t>August 27, 2025</w:t>
      </w:r>
      <w:r>
        <w:tab/>
      </w:r>
    </w:p>
    <w:p w:rsidR="00862D27" w:rsidRDefault="00862D27">
      <w:pPr>
        <w:tabs>
          <w:tab w:val="left" w:pos="1290"/>
          <w:tab w:val="left" w:pos="2520"/>
        </w:tabs>
        <w:ind w:left="2520" w:hanging="2520"/>
      </w:pPr>
      <w:r>
        <w:t>Time:</w:t>
      </w:r>
      <w:r w:rsidR="00F94637">
        <w:rPr>
          <w:b/>
          <w:color w:val="0070C0"/>
        </w:rPr>
        <w:t xml:space="preserve"> 6:00PM</w:t>
      </w:r>
      <w:r>
        <w:tab/>
      </w:r>
      <w:r>
        <w:tab/>
      </w:r>
    </w:p>
    <w:p w:rsidR="00862D27" w:rsidRDefault="00862D27">
      <w:pPr>
        <w:tabs>
          <w:tab w:val="left" w:pos="2520"/>
        </w:tabs>
        <w:ind w:left="2520" w:hanging="2520"/>
      </w:pPr>
      <w:r>
        <w:t xml:space="preserve">Location: </w:t>
      </w:r>
      <w:r w:rsidR="00F94637">
        <w:rPr>
          <w:b/>
          <w:color w:val="0070C0"/>
        </w:rPr>
        <w:t>IYP-NW</w:t>
      </w:r>
      <w:r>
        <w:tab/>
      </w:r>
    </w:p>
    <w:p w:rsidR="00862D27" w:rsidRDefault="00862D27">
      <w:pPr>
        <w:tabs>
          <w:tab w:val="left" w:pos="2520"/>
        </w:tabs>
        <w:ind w:left="2520" w:hanging="2520"/>
      </w:pPr>
      <w:r>
        <w:t>Date of Next Meeting:</w:t>
      </w:r>
      <w:r w:rsidR="00F94637">
        <w:t xml:space="preserve"> </w:t>
      </w:r>
      <w:r w:rsidR="00F94637">
        <w:rPr>
          <w:b/>
          <w:color w:val="0070C0"/>
        </w:rPr>
        <w:t>September 17, 2025</w:t>
      </w:r>
      <w:r>
        <w:tab/>
      </w:r>
    </w:p>
    <w:p w:rsidR="00862D27" w:rsidRDefault="00B477CA">
      <w:pPr>
        <w:tabs>
          <w:tab w:val="left" w:pos="2520"/>
        </w:tabs>
        <w:ind w:left="2520" w:hanging="2520"/>
      </w:pPr>
      <w:r>
        <w:t>Attendance: Brandi B., Walter D., Quinisha H., Carlton J., Wanda J., Ralph M., Sharon M.,   Tonda N., Nivonda N., Dawn P., Alex Culbreth,</w:t>
      </w:r>
      <w:r w:rsidR="00862D27">
        <w:tab/>
      </w:r>
    </w:p>
    <w:p w:rsidR="00862D27" w:rsidRDefault="00862D27">
      <w:pPr>
        <w:tabs>
          <w:tab w:val="left" w:pos="2520"/>
        </w:tabs>
        <w:ind w:left="2520" w:hanging="2520"/>
      </w:pPr>
      <w:r>
        <w:t xml:space="preserve">Absent: </w:t>
      </w:r>
      <w:r w:rsidR="00B477CA">
        <w:t>Laesha B., Shalay C., Alexus H., Victoria H., Ta’mar J., Janette J., Bessie S., Melissa T., Daphena W., Michael W.</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 xml:space="preserve">       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Pr="00E86EA2" w:rsidRDefault="00862D27">
      <w:pPr>
        <w:tabs>
          <w:tab w:val="left" w:pos="540"/>
        </w:tabs>
        <w:ind w:left="540" w:hanging="540"/>
        <w:rPr>
          <w:b/>
          <w:color w:val="0070C0"/>
          <w:sz w:val="22"/>
          <w:szCs w:val="22"/>
        </w:rPr>
      </w:pPr>
      <w:r>
        <w:rPr>
          <w:i/>
          <w:iCs/>
        </w:rPr>
        <w:t>1.</w:t>
      </w:r>
      <w:r>
        <w:rPr>
          <w:i/>
          <w:iCs/>
        </w:rPr>
        <w:tab/>
        <w:t>Sub-topic:</w:t>
      </w:r>
      <w:r w:rsidR="00C56170">
        <w:t xml:space="preserve"> </w:t>
      </w:r>
      <w:r w:rsidR="00C56170" w:rsidRPr="00E86EA2">
        <w:rPr>
          <w:b/>
          <w:color w:val="0070C0"/>
          <w:sz w:val="22"/>
          <w:szCs w:val="22"/>
        </w:rPr>
        <w:t>Behavioral Management System (Facebook) – Alex C. MSW, LCSW-QS</w:t>
      </w:r>
      <w:r w:rsidR="00E86EA2" w:rsidRPr="00E86EA2">
        <w:rPr>
          <w:b/>
          <w:color w:val="0070C0"/>
          <w:sz w:val="22"/>
          <w:szCs w:val="22"/>
        </w:rPr>
        <w:t xml:space="preserve"> QAD</w:t>
      </w:r>
    </w:p>
    <w:p w:rsidR="00862D27" w:rsidRDefault="00862D27">
      <w:pPr>
        <w:tabs>
          <w:tab w:val="left" w:pos="540"/>
        </w:tabs>
        <w:ind w:left="540" w:hanging="540"/>
      </w:pPr>
      <w:r>
        <w:tab/>
      </w:r>
      <w:r>
        <w:rPr>
          <w:i/>
          <w:iCs/>
        </w:rPr>
        <w:t xml:space="preserve">Discussion: </w:t>
      </w:r>
      <w:r w:rsidR="00C56170">
        <w:tab/>
        <w:t>Alex</w:t>
      </w:r>
      <w:r w:rsidR="00E86EA2">
        <w:t>, our Quality Assurance Director</w:t>
      </w:r>
      <w:r w:rsidR="00C56170">
        <w:t xml:space="preserve"> conducted training on the Behavioral Management System (Facebook).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lastRenderedPageBreak/>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Pr="00BF4ABA" w:rsidRDefault="00862D27">
      <w:pPr>
        <w:tabs>
          <w:tab w:val="left" w:pos="540"/>
        </w:tabs>
        <w:ind w:left="540" w:hanging="540"/>
        <w:rPr>
          <w:b/>
          <w:color w:val="0070C0"/>
        </w:rPr>
      </w:pPr>
      <w:r>
        <w:rPr>
          <w:i/>
          <w:iCs/>
        </w:rPr>
        <w:t>1.</w:t>
      </w:r>
      <w:r>
        <w:rPr>
          <w:i/>
          <w:iCs/>
        </w:rPr>
        <w:tab/>
        <w:t>Sub-topic:</w:t>
      </w:r>
      <w:r>
        <w:tab/>
      </w:r>
      <w:r w:rsidR="00BF4ABA">
        <w:rPr>
          <w:b/>
          <w:color w:val="0070C0"/>
        </w:rPr>
        <w:t>One on One Transport – Brandi B., Regional Director</w:t>
      </w:r>
    </w:p>
    <w:p w:rsidR="00862D27" w:rsidRDefault="00862D27">
      <w:pPr>
        <w:tabs>
          <w:tab w:val="left" w:pos="540"/>
        </w:tabs>
        <w:ind w:left="540" w:hanging="540"/>
      </w:pPr>
      <w:r>
        <w:tab/>
      </w:r>
      <w:r>
        <w:rPr>
          <w:i/>
          <w:iCs/>
        </w:rPr>
        <w:t xml:space="preserve">Discussion: </w:t>
      </w:r>
      <w:r w:rsidR="00BF4ABA">
        <w:tab/>
        <w:t>You must first get the supervisors’ approval and document it in the logbook. Make sure the d</w:t>
      </w:r>
      <w:r w:rsidR="0094095F">
        <w:t>ocument in the file is signed by guardian; this form is the Parent Orientation Packet (Transportation Section).</w:t>
      </w:r>
    </w:p>
    <w:p w:rsidR="00862D27" w:rsidRDefault="00862D27">
      <w:pPr>
        <w:tabs>
          <w:tab w:val="left" w:pos="540"/>
        </w:tabs>
        <w:ind w:left="540" w:hanging="540"/>
      </w:pPr>
      <w:r>
        <w:tab/>
      </w:r>
      <w:r>
        <w:rPr>
          <w:i/>
          <w:iCs/>
        </w:rPr>
        <w:t>Outcome, Actions, Timeframe:</w:t>
      </w:r>
      <w:r>
        <w:tab/>
      </w:r>
    </w:p>
    <w:p w:rsidR="00F60F5A" w:rsidRDefault="00F60F5A" w:rsidP="00F60F5A">
      <w:pPr>
        <w:tabs>
          <w:tab w:val="left" w:pos="540"/>
        </w:tabs>
        <w:ind w:left="540" w:hanging="540"/>
      </w:pPr>
      <w:r>
        <w:rPr>
          <w:i/>
          <w:iCs/>
        </w:rPr>
        <w:t>2.</w:t>
      </w:r>
      <w:r>
        <w:rPr>
          <w:i/>
          <w:iCs/>
        </w:rPr>
        <w:tab/>
        <w:t>Sub-topic:</w:t>
      </w:r>
      <w:r>
        <w:tab/>
      </w:r>
      <w:r>
        <w:rPr>
          <w:b/>
          <w:color w:val="0070C0"/>
        </w:rPr>
        <w:t>Contraband searches</w:t>
      </w:r>
      <w:r>
        <w:t xml:space="preserve"> </w:t>
      </w:r>
      <w:r w:rsidR="00AB7FFB">
        <w:rPr>
          <w:b/>
          <w:color w:val="0070C0"/>
        </w:rPr>
        <w:t>– Brandi B., Regional Director</w:t>
      </w:r>
    </w:p>
    <w:p w:rsidR="00F60F5A" w:rsidRDefault="00F60F5A" w:rsidP="00F60F5A">
      <w:pPr>
        <w:tabs>
          <w:tab w:val="left" w:pos="540"/>
        </w:tabs>
        <w:ind w:left="540" w:hanging="540"/>
      </w:pPr>
      <w:r>
        <w:tab/>
      </w:r>
      <w:r>
        <w:rPr>
          <w:i/>
          <w:iCs/>
        </w:rPr>
        <w:t xml:space="preserve">Discussion: </w:t>
      </w:r>
      <w:r>
        <w:tab/>
        <w:t xml:space="preserve">The Search Policy P-1138 was gone over during this staff meeting to make sure all staff </w:t>
      </w:r>
      <w:r w:rsidR="00AB7FFB">
        <w:t>understands</w:t>
      </w:r>
      <w:r>
        <w:t xml:space="preserve"> what exactly </w:t>
      </w:r>
      <w:r w:rsidR="00AB7FFB">
        <w:t>has to be done on all shifts to make sure our environment is safe for the participants and staff.</w:t>
      </w:r>
    </w:p>
    <w:p w:rsidR="00F60F5A" w:rsidRDefault="00F60F5A" w:rsidP="00F60F5A">
      <w:pPr>
        <w:tabs>
          <w:tab w:val="left" w:pos="540"/>
        </w:tabs>
        <w:ind w:left="540" w:hanging="540"/>
      </w:pPr>
      <w:r>
        <w:tab/>
      </w:r>
      <w:r>
        <w:rPr>
          <w:i/>
          <w:iCs/>
        </w:rPr>
        <w:t>Outcome, Actions, Timeframe:</w:t>
      </w:r>
      <w:r>
        <w:tab/>
      </w:r>
      <w:r w:rsidR="00AB7FFB">
        <w:t>on going</w:t>
      </w:r>
    </w:p>
    <w:p w:rsidR="00AB7FFB" w:rsidRPr="00AB7FFB" w:rsidRDefault="00AB7FFB" w:rsidP="00AB7FFB">
      <w:pPr>
        <w:tabs>
          <w:tab w:val="left" w:pos="540"/>
        </w:tabs>
        <w:ind w:left="540" w:hanging="540"/>
        <w:rPr>
          <w:b/>
          <w:i/>
          <w:iCs/>
          <w:color w:val="0070C0"/>
        </w:rPr>
      </w:pPr>
      <w:r>
        <w:rPr>
          <w:i/>
          <w:iCs/>
        </w:rPr>
        <w:t>3.</w:t>
      </w:r>
      <w:r>
        <w:rPr>
          <w:i/>
          <w:iCs/>
        </w:rPr>
        <w:tab/>
        <w:t>Sub-topic:</w:t>
      </w:r>
      <w:r>
        <w:tab/>
      </w:r>
      <w:r>
        <w:rPr>
          <w:b/>
          <w:color w:val="0070C0"/>
        </w:rPr>
        <w:t>DCF (Open Cases)</w:t>
      </w:r>
    </w:p>
    <w:p w:rsidR="00AB7FFB" w:rsidRDefault="00AB7FFB" w:rsidP="00AB7FFB">
      <w:pPr>
        <w:tabs>
          <w:tab w:val="left" w:pos="540"/>
        </w:tabs>
        <w:ind w:left="540" w:hanging="540"/>
      </w:pPr>
      <w:r>
        <w:tab/>
      </w:r>
      <w:r>
        <w:rPr>
          <w:i/>
          <w:iCs/>
        </w:rPr>
        <w:t xml:space="preserve">Discussion: </w:t>
      </w:r>
      <w:r>
        <w:tab/>
        <w:t>We cannot accept children or families with an active open DCF case; this means that any open case connected with that family not just the child. The case has got to be completely closed, in order for us to consider the child.</w:t>
      </w:r>
    </w:p>
    <w:p w:rsidR="00AB7FFB" w:rsidRDefault="00AB7FFB" w:rsidP="00AB7FFB">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E86EA2" w:rsidRDefault="00862D27" w:rsidP="00E86EA2">
      <w:pPr>
        <w:tabs>
          <w:tab w:val="left" w:pos="540"/>
        </w:tabs>
        <w:ind w:left="540" w:hanging="540"/>
      </w:pPr>
      <w:r>
        <w:tab/>
      </w:r>
      <w:r>
        <w:rPr>
          <w:i/>
          <w:iCs/>
        </w:rPr>
        <w:t xml:space="preserve">Discussion: </w:t>
      </w:r>
      <w:r>
        <w:tab/>
        <w:t>No discussion</w:t>
      </w:r>
    </w:p>
    <w:p w:rsidR="00862D27" w:rsidRPr="00E86EA2" w:rsidRDefault="00E86EA2" w:rsidP="00E86EA2">
      <w:pPr>
        <w:tabs>
          <w:tab w:val="left" w:pos="540"/>
        </w:tabs>
        <w:ind w:left="540" w:hanging="540"/>
      </w:pPr>
      <w:r>
        <w:rPr>
          <w:i/>
          <w:iCs/>
        </w:rPr>
        <w:tab/>
      </w:r>
      <w:r w:rsidR="00862D27">
        <w:rPr>
          <w:i/>
          <w:iCs/>
        </w:rPr>
        <w:t>Outcome, Actions, Timeframe:</w:t>
      </w:r>
      <w:r w:rsidR="00862D27">
        <w:tab/>
      </w:r>
    </w:p>
    <w:p w:rsidR="00862D27" w:rsidRDefault="00862D27" w:rsidP="00794ABF">
      <w:pPr>
        <w:pStyle w:val="Heading1"/>
        <w:tabs>
          <w:tab w:val="left" w:pos="540"/>
        </w:tabs>
        <w:spacing w:before="240"/>
        <w:ind w:left="540" w:hanging="540"/>
      </w:pPr>
      <w:r>
        <w:lastRenderedPageBreak/>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BF4ABA" w:rsidRPr="00116CE6" w:rsidRDefault="00862D27" w:rsidP="00116CE6">
      <w:pPr>
        <w:tabs>
          <w:tab w:val="left" w:pos="540"/>
        </w:tabs>
        <w:ind w:left="540" w:hanging="540"/>
      </w:pPr>
      <w:r>
        <w:tab/>
      </w:r>
      <w:r>
        <w:rPr>
          <w:i/>
          <w:iCs/>
        </w:rPr>
        <w:t>Outcome, Actions, Timeframe:</w:t>
      </w:r>
      <w:r>
        <w:tab/>
      </w:r>
    </w:p>
    <w:p w:rsidR="00F60F5A" w:rsidRDefault="00F60F5A">
      <w:pPr>
        <w:pStyle w:val="Header"/>
        <w:tabs>
          <w:tab w:val="clear" w:pos="4320"/>
          <w:tab w:val="clear" w:pos="8640"/>
          <w:tab w:val="left" w:pos="540"/>
        </w:tabs>
        <w:ind w:left="540" w:hanging="540"/>
        <w:rPr>
          <w:u w:val="single"/>
        </w:rPr>
      </w:pP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Pr="00E70FA0" w:rsidRDefault="00862D27">
      <w:pPr>
        <w:tabs>
          <w:tab w:val="left" w:pos="540"/>
        </w:tabs>
        <w:ind w:left="540" w:hanging="540"/>
        <w:rPr>
          <w:b/>
          <w:color w:val="0070C0"/>
        </w:rPr>
      </w:pPr>
      <w:r>
        <w:rPr>
          <w:i/>
          <w:iCs/>
        </w:rPr>
        <w:t>1.</w:t>
      </w:r>
      <w:r>
        <w:rPr>
          <w:i/>
          <w:iCs/>
        </w:rPr>
        <w:tab/>
        <w:t>Sub-topic:</w:t>
      </w:r>
      <w:r>
        <w:tab/>
      </w:r>
      <w:r w:rsidR="00E70FA0">
        <w:rPr>
          <w:b/>
          <w:color w:val="0070C0"/>
        </w:rPr>
        <w:t>Medication Management (Naloxone/Narcan) – Kathy H., RN</w:t>
      </w:r>
    </w:p>
    <w:p w:rsidR="00862D27" w:rsidRDefault="00862D27">
      <w:pPr>
        <w:tabs>
          <w:tab w:val="left" w:pos="540"/>
        </w:tabs>
        <w:ind w:left="540" w:hanging="540"/>
      </w:pPr>
      <w:r>
        <w:tab/>
      </w:r>
      <w:r>
        <w:rPr>
          <w:i/>
          <w:iCs/>
        </w:rPr>
        <w:t xml:space="preserve">Discussion: </w:t>
      </w:r>
      <w:r w:rsidR="00E70FA0">
        <w:tab/>
        <w:t>Ms. Kathy spoke about how to use Narcan and should you use Narcan? She also spoke about some of the common opioid drugs. Ms. Kathy stat</w:t>
      </w:r>
      <w:r w:rsidR="00116CE6">
        <w:t>ed</w:t>
      </w:r>
      <w:r w:rsidR="00E70FA0">
        <w:t xml:space="preserve"> there are three hallmark symptoms of an opioid overdose, commonly referred to as the “opioid overdose triad.” She spoke about what those symptoms were and what to look for.</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Pr="00491E1E" w:rsidRDefault="00862D27">
      <w:pPr>
        <w:tabs>
          <w:tab w:val="left" w:pos="540"/>
        </w:tabs>
        <w:ind w:left="540" w:hanging="540"/>
        <w:rPr>
          <w:b/>
          <w:color w:val="0070C0"/>
        </w:rPr>
      </w:pPr>
      <w:r>
        <w:rPr>
          <w:i/>
          <w:iCs/>
        </w:rPr>
        <w:t>1.</w:t>
      </w:r>
      <w:r>
        <w:rPr>
          <w:i/>
          <w:iCs/>
        </w:rPr>
        <w:tab/>
        <w:t>Sub-topic:</w:t>
      </w:r>
      <w:r>
        <w:tab/>
      </w:r>
      <w:r w:rsidR="00491E1E">
        <w:rPr>
          <w:b/>
          <w:color w:val="0070C0"/>
        </w:rPr>
        <w:t>Self-NIRVANA – Brandi B., Regional Director</w:t>
      </w:r>
    </w:p>
    <w:p w:rsidR="00862D27" w:rsidRDefault="00862D27">
      <w:pPr>
        <w:tabs>
          <w:tab w:val="left" w:pos="540"/>
        </w:tabs>
        <w:ind w:left="540" w:hanging="540"/>
      </w:pPr>
      <w:r>
        <w:tab/>
      </w:r>
      <w:r>
        <w:rPr>
          <w:i/>
          <w:iCs/>
        </w:rPr>
        <w:t xml:space="preserve">Discussion: </w:t>
      </w:r>
      <w:r w:rsidR="00491E1E">
        <w:tab/>
        <w:t>The child is to fill out the self-NIRVANA not the parent, this is an assessment for the child and how they are feeling about their selves, their feelings, what’s going on with them. If they are having trouble with reading the document then you should help, by reading it for them and them stating the answers. Again this is NOT for the parent.</w:t>
      </w:r>
    </w:p>
    <w:p w:rsidR="00862D27" w:rsidRDefault="00862D27">
      <w:pPr>
        <w:tabs>
          <w:tab w:val="left" w:pos="540"/>
        </w:tabs>
        <w:ind w:left="540" w:hanging="540"/>
      </w:pPr>
      <w:r>
        <w:tab/>
      </w:r>
      <w:r>
        <w:rPr>
          <w:i/>
          <w:iCs/>
        </w:rPr>
        <w:t>Outcome, Actions, Timeframe:</w:t>
      </w:r>
      <w:r>
        <w:tab/>
      </w:r>
    </w:p>
    <w:p w:rsidR="00491E1E" w:rsidRDefault="00491E1E" w:rsidP="00491E1E">
      <w:pPr>
        <w:tabs>
          <w:tab w:val="left" w:pos="540"/>
        </w:tabs>
        <w:ind w:left="540" w:hanging="540"/>
      </w:pPr>
      <w:r>
        <w:rPr>
          <w:i/>
          <w:iCs/>
        </w:rPr>
        <w:t>2.</w:t>
      </w:r>
      <w:r>
        <w:rPr>
          <w:i/>
          <w:iCs/>
        </w:rPr>
        <w:tab/>
        <w:t>Sub-topic:</w:t>
      </w:r>
      <w:r>
        <w:tab/>
      </w:r>
      <w:r>
        <w:rPr>
          <w:b/>
          <w:color w:val="0070C0"/>
        </w:rPr>
        <w:t xml:space="preserve">Paperwork (Facebook, Log Book, Participants files etc.) </w:t>
      </w:r>
      <w:r>
        <w:t xml:space="preserve"> </w:t>
      </w:r>
      <w:r>
        <w:rPr>
          <w:b/>
          <w:color w:val="0070C0"/>
        </w:rPr>
        <w:t>– Brandi B., Regional Director</w:t>
      </w:r>
    </w:p>
    <w:p w:rsidR="00491E1E" w:rsidRDefault="00491E1E" w:rsidP="00491E1E">
      <w:pPr>
        <w:tabs>
          <w:tab w:val="left" w:pos="540"/>
        </w:tabs>
        <w:ind w:left="540" w:hanging="540"/>
      </w:pPr>
      <w:r>
        <w:tab/>
      </w:r>
      <w:r>
        <w:rPr>
          <w:i/>
          <w:iCs/>
        </w:rPr>
        <w:t xml:space="preserve">Discussion: </w:t>
      </w:r>
      <w:r>
        <w:tab/>
        <w:t>You must be completing all your paperwork on our shift, entries into the Facebook</w:t>
      </w:r>
      <w:r w:rsidR="00FF712D">
        <w:t>, entries in the Log Book, Participants files and any other documents that need to be filled out. Screenings are to be completed at the time of the call in their entirety. Intakes are to be completed at the time of intake as completely as possible. If for some reason the Intakes are not complete, then by all means complete them to the best of your ability and if you cannot use a sticker or post it to mark what needs to be completed. DO NOT highlight anything missing!</w:t>
      </w:r>
    </w:p>
    <w:p w:rsidR="00491E1E" w:rsidRDefault="00491E1E" w:rsidP="00491E1E">
      <w:pPr>
        <w:tabs>
          <w:tab w:val="left" w:pos="540"/>
        </w:tabs>
        <w:ind w:left="540" w:hanging="540"/>
      </w:pPr>
      <w:r>
        <w:tab/>
      </w:r>
      <w:r>
        <w:rPr>
          <w:i/>
          <w:iCs/>
        </w:rPr>
        <w:t>Outcome, Actions, Timeframe:</w:t>
      </w:r>
      <w:r>
        <w:tab/>
      </w:r>
    </w:p>
    <w:p w:rsidR="00AB7FFB" w:rsidRDefault="00AB7FFB" w:rsidP="00116CE6">
      <w:pPr>
        <w:tabs>
          <w:tab w:val="left" w:pos="540"/>
        </w:tabs>
        <w:ind w:left="540" w:hanging="540"/>
        <w:rPr>
          <w:i/>
          <w:iCs/>
        </w:rPr>
      </w:pPr>
    </w:p>
    <w:p w:rsidR="00AB7FFB" w:rsidRDefault="00AB7FFB" w:rsidP="00116CE6">
      <w:pPr>
        <w:tabs>
          <w:tab w:val="left" w:pos="540"/>
        </w:tabs>
        <w:ind w:left="540" w:hanging="540"/>
        <w:rPr>
          <w:i/>
          <w:iCs/>
        </w:rPr>
      </w:pPr>
    </w:p>
    <w:p w:rsidR="00E86EA2" w:rsidRDefault="00E86EA2" w:rsidP="00116CE6">
      <w:pPr>
        <w:tabs>
          <w:tab w:val="left" w:pos="540"/>
        </w:tabs>
        <w:ind w:left="540" w:hanging="540"/>
        <w:rPr>
          <w:i/>
          <w:iCs/>
        </w:rPr>
      </w:pPr>
    </w:p>
    <w:p w:rsidR="00E86EA2" w:rsidRDefault="00E86EA2" w:rsidP="00116CE6">
      <w:pPr>
        <w:tabs>
          <w:tab w:val="left" w:pos="540"/>
        </w:tabs>
        <w:ind w:left="540" w:hanging="540"/>
        <w:rPr>
          <w:i/>
          <w:iCs/>
        </w:rPr>
      </w:pPr>
    </w:p>
    <w:p w:rsidR="00116CE6" w:rsidRPr="00116CE6" w:rsidRDefault="00116CE6" w:rsidP="00116CE6">
      <w:pPr>
        <w:tabs>
          <w:tab w:val="left" w:pos="540"/>
        </w:tabs>
        <w:ind w:left="540" w:hanging="540"/>
        <w:rPr>
          <w:b/>
          <w:i/>
          <w:iCs/>
          <w:color w:val="0070C0"/>
        </w:rPr>
      </w:pPr>
      <w:r>
        <w:rPr>
          <w:i/>
          <w:iCs/>
        </w:rPr>
        <w:lastRenderedPageBreak/>
        <w:t>3.</w:t>
      </w:r>
      <w:r>
        <w:rPr>
          <w:i/>
          <w:iCs/>
        </w:rPr>
        <w:tab/>
        <w:t>Sub-topic:</w:t>
      </w:r>
      <w:r>
        <w:tab/>
      </w:r>
      <w:r>
        <w:rPr>
          <w:b/>
          <w:color w:val="0070C0"/>
        </w:rPr>
        <w:t>Files need to be completed – Brandi B., Regional Director</w:t>
      </w:r>
    </w:p>
    <w:p w:rsidR="00116CE6" w:rsidRDefault="00116CE6" w:rsidP="00116CE6">
      <w:pPr>
        <w:tabs>
          <w:tab w:val="left" w:pos="540"/>
        </w:tabs>
        <w:ind w:left="540" w:hanging="540"/>
      </w:pPr>
      <w:r>
        <w:tab/>
      </w:r>
      <w:r>
        <w:rPr>
          <w:i/>
          <w:iCs/>
        </w:rPr>
        <w:t xml:space="preserve">Discussion: </w:t>
      </w:r>
      <w:r>
        <w:tab/>
        <w:t>Screenings are to be completed at the time of the call in their entirety. Intakes are to be completed at the time of intake as completely as possible. If for some reason the Intakes are not complete, then by all means complete them to the best of your ability and if you cannot use a sticker or post it to mark what needs to be completed. DO NOT highlight anything missing!</w:t>
      </w:r>
    </w:p>
    <w:p w:rsidR="00491E1E" w:rsidRDefault="00116CE6" w:rsidP="00116CE6">
      <w:pPr>
        <w:tabs>
          <w:tab w:val="left" w:pos="540"/>
        </w:tabs>
        <w:ind w:left="540" w:hanging="540"/>
        <w:rPr>
          <w:i/>
          <w:iCs/>
        </w:rPr>
      </w:pPr>
      <w:r>
        <w:tab/>
      </w:r>
      <w:r>
        <w:rPr>
          <w:i/>
          <w:iCs/>
        </w:rPr>
        <w:t>Outcome, Actions, Timeframe:</w:t>
      </w:r>
    </w:p>
    <w:p w:rsidR="00862D27" w:rsidRDefault="00862D27" w:rsidP="00116CE6">
      <w:pPr>
        <w:tabs>
          <w:tab w:val="left" w:pos="540"/>
        </w:tabs>
        <w:spacing w:before="240"/>
        <w:rPr>
          <w:b/>
          <w:bCs/>
        </w:rPr>
      </w:pPr>
      <w:r>
        <w:rPr>
          <w:b/>
          <w:bCs/>
        </w:rPr>
        <w:t>VII.</w:t>
      </w:r>
      <w:r>
        <w:rPr>
          <w:b/>
          <w:bCs/>
        </w:rPr>
        <w:tab/>
        <w:t>Other Business:</w:t>
      </w:r>
    </w:p>
    <w:p w:rsidR="00862D27" w:rsidRPr="00BF4ABA" w:rsidRDefault="00862D27">
      <w:pPr>
        <w:tabs>
          <w:tab w:val="left" w:pos="540"/>
        </w:tabs>
        <w:ind w:left="540" w:hanging="540"/>
        <w:rPr>
          <w:b/>
          <w:color w:val="0070C0"/>
        </w:rPr>
      </w:pPr>
      <w:r>
        <w:rPr>
          <w:i/>
          <w:iCs/>
        </w:rPr>
        <w:t>1.</w:t>
      </w:r>
      <w:r>
        <w:rPr>
          <w:i/>
          <w:iCs/>
        </w:rPr>
        <w:tab/>
        <w:t>Sub-topic:</w:t>
      </w:r>
      <w:r>
        <w:tab/>
      </w:r>
      <w:r w:rsidR="00BF4ABA">
        <w:rPr>
          <w:b/>
          <w:color w:val="0070C0"/>
        </w:rPr>
        <w:t>Participants coming into shelter – Brandi B., Regional Director</w:t>
      </w:r>
    </w:p>
    <w:p w:rsidR="00862D27" w:rsidRDefault="00862D27">
      <w:pPr>
        <w:tabs>
          <w:tab w:val="left" w:pos="540"/>
        </w:tabs>
        <w:ind w:left="540" w:hanging="540"/>
      </w:pPr>
      <w:r>
        <w:tab/>
      </w:r>
      <w:r>
        <w:rPr>
          <w:i/>
          <w:iCs/>
        </w:rPr>
        <w:t xml:space="preserve">Discussion: </w:t>
      </w:r>
      <w:r w:rsidR="00BF4ABA">
        <w:tab/>
        <w:t>You must notify the supervisor of all incoming children into the shelter. This way we have a running total of children in the house and are not overlapping and end up with no bed for a child that is already scheduled to come in.</w:t>
      </w:r>
    </w:p>
    <w:p w:rsidR="00862D27" w:rsidRDefault="00862D27">
      <w:pPr>
        <w:tabs>
          <w:tab w:val="left" w:pos="540"/>
        </w:tabs>
        <w:ind w:left="540" w:hanging="540"/>
      </w:pPr>
      <w:r>
        <w:tab/>
      </w:r>
      <w:r>
        <w:rPr>
          <w:i/>
          <w:iCs/>
        </w:rPr>
        <w:t>Outcome, Actions, Timeframe:</w:t>
      </w:r>
      <w:r>
        <w:tab/>
      </w:r>
    </w:p>
    <w:p w:rsidR="0094095F" w:rsidRDefault="0094095F" w:rsidP="00F60F5A">
      <w:pPr>
        <w:tabs>
          <w:tab w:val="left" w:pos="540"/>
        </w:tabs>
      </w:pPr>
      <w:r>
        <w:rPr>
          <w:i/>
          <w:iCs/>
        </w:rPr>
        <w:t>2.</w:t>
      </w:r>
      <w:r>
        <w:rPr>
          <w:i/>
          <w:iCs/>
        </w:rPr>
        <w:tab/>
        <w:t>Sub-topic:</w:t>
      </w:r>
      <w:r>
        <w:tab/>
      </w:r>
      <w:r>
        <w:rPr>
          <w:b/>
          <w:color w:val="0070C0"/>
        </w:rPr>
        <w:t>Calm Room</w:t>
      </w:r>
      <w:r>
        <w:t xml:space="preserve"> </w:t>
      </w:r>
      <w:r>
        <w:rPr>
          <w:b/>
          <w:color w:val="0070C0"/>
        </w:rPr>
        <w:t>– Brandi B., Regional Director</w:t>
      </w:r>
    </w:p>
    <w:p w:rsidR="0094095F" w:rsidRDefault="0094095F" w:rsidP="0094095F">
      <w:pPr>
        <w:tabs>
          <w:tab w:val="left" w:pos="540"/>
        </w:tabs>
        <w:ind w:left="540" w:hanging="540"/>
      </w:pPr>
      <w:r>
        <w:tab/>
      </w:r>
      <w:r>
        <w:rPr>
          <w:i/>
          <w:iCs/>
        </w:rPr>
        <w:t xml:space="preserve">Discussion: </w:t>
      </w:r>
      <w:r>
        <w:tab/>
      </w:r>
      <w:r w:rsidR="00E060BB">
        <w:t xml:space="preserve">During a re-evaluation of the calm room Walter and myself removed the shelfs from the room, noted that we need a keyed cabinet for storage and the closet door knob needs to be locking for safety purposes. </w:t>
      </w:r>
    </w:p>
    <w:p w:rsidR="0094095F" w:rsidRDefault="0094095F" w:rsidP="0094095F">
      <w:pPr>
        <w:tabs>
          <w:tab w:val="left" w:pos="540"/>
        </w:tabs>
        <w:ind w:left="540" w:hanging="540"/>
      </w:pPr>
      <w:r>
        <w:tab/>
      </w:r>
      <w:r>
        <w:rPr>
          <w:i/>
          <w:iCs/>
        </w:rPr>
        <w:t>Outcome, Actions, Timeframe:</w:t>
      </w:r>
      <w:r>
        <w:tab/>
      </w:r>
    </w:p>
    <w:p w:rsidR="00E060BB" w:rsidRPr="00E060BB" w:rsidRDefault="00E060BB" w:rsidP="00E060BB">
      <w:pPr>
        <w:tabs>
          <w:tab w:val="left" w:pos="540"/>
        </w:tabs>
        <w:ind w:left="540" w:hanging="540"/>
        <w:rPr>
          <w:b/>
          <w:i/>
          <w:iCs/>
          <w:color w:val="0070C0"/>
        </w:rPr>
      </w:pPr>
      <w:r>
        <w:rPr>
          <w:i/>
          <w:iCs/>
        </w:rPr>
        <w:t>3.</w:t>
      </w:r>
      <w:r>
        <w:rPr>
          <w:i/>
          <w:iCs/>
        </w:rPr>
        <w:tab/>
        <w:t>Sub-topic:</w:t>
      </w:r>
      <w:r>
        <w:tab/>
      </w:r>
      <w:r>
        <w:rPr>
          <w:b/>
          <w:color w:val="0070C0"/>
        </w:rPr>
        <w:t>Kitchen (Paper plates)</w:t>
      </w:r>
      <w:r w:rsidR="009B332F">
        <w:rPr>
          <w:b/>
          <w:color w:val="0070C0"/>
        </w:rPr>
        <w:t xml:space="preserve"> – Brandi B., Regional Director</w:t>
      </w:r>
    </w:p>
    <w:p w:rsidR="00E060BB" w:rsidRDefault="00E060BB" w:rsidP="00E060BB">
      <w:pPr>
        <w:tabs>
          <w:tab w:val="left" w:pos="540"/>
        </w:tabs>
        <w:ind w:left="540" w:hanging="540"/>
      </w:pPr>
      <w:r>
        <w:tab/>
      </w:r>
      <w:r>
        <w:rPr>
          <w:i/>
          <w:iCs/>
        </w:rPr>
        <w:t xml:space="preserve">Discussion: </w:t>
      </w:r>
      <w:r>
        <w:tab/>
        <w:t xml:space="preserve">Paper plates are only to be used by staff. The participants are to use regular plates, cups and silverware. </w:t>
      </w:r>
    </w:p>
    <w:p w:rsidR="00E060BB" w:rsidRDefault="00E060BB" w:rsidP="00E060BB">
      <w:pPr>
        <w:tabs>
          <w:tab w:val="left" w:pos="540"/>
        </w:tabs>
        <w:ind w:left="540" w:hanging="540"/>
      </w:pPr>
      <w:r>
        <w:tab/>
      </w:r>
      <w:r>
        <w:rPr>
          <w:i/>
          <w:iCs/>
        </w:rPr>
        <w:t>Outcome, Actions, Timeframe:</w:t>
      </w:r>
      <w:r>
        <w:tab/>
      </w:r>
    </w:p>
    <w:p w:rsidR="00E70FA0" w:rsidRPr="00E70FA0" w:rsidRDefault="00E70FA0" w:rsidP="00E70FA0">
      <w:pPr>
        <w:tabs>
          <w:tab w:val="left" w:pos="540"/>
        </w:tabs>
        <w:ind w:left="540" w:hanging="540"/>
        <w:rPr>
          <w:b/>
          <w:color w:val="0070C0"/>
        </w:rPr>
      </w:pPr>
      <w:r>
        <w:rPr>
          <w:i/>
          <w:iCs/>
        </w:rPr>
        <w:t>4.</w:t>
      </w:r>
      <w:r>
        <w:rPr>
          <w:i/>
          <w:iCs/>
        </w:rPr>
        <w:tab/>
        <w:t>Sub-topic:</w:t>
      </w:r>
      <w:r>
        <w:tab/>
      </w:r>
      <w:r>
        <w:rPr>
          <w:b/>
          <w:color w:val="0070C0"/>
        </w:rPr>
        <w:t>Time Off (Paylocity)</w:t>
      </w:r>
      <w:r w:rsidR="009B332F">
        <w:rPr>
          <w:b/>
          <w:color w:val="0070C0"/>
        </w:rPr>
        <w:t xml:space="preserve"> – Brandi B., Regional Director</w:t>
      </w:r>
    </w:p>
    <w:p w:rsidR="00E70FA0" w:rsidRDefault="00E70FA0" w:rsidP="00E70FA0">
      <w:pPr>
        <w:tabs>
          <w:tab w:val="left" w:pos="540"/>
        </w:tabs>
        <w:ind w:left="540" w:hanging="540"/>
      </w:pPr>
      <w:r>
        <w:tab/>
      </w:r>
      <w:r>
        <w:rPr>
          <w:i/>
          <w:iCs/>
        </w:rPr>
        <w:t xml:space="preserve">Discussion: </w:t>
      </w:r>
      <w:r w:rsidR="009B332F">
        <w:tab/>
        <w:t>All transactions are to be completed through paylocity.</w:t>
      </w:r>
      <w:r w:rsidR="00491E1E">
        <w:t xml:space="preserve"> Time off request, sick time request, punch corrections </w:t>
      </w:r>
      <w:r w:rsidR="00116CE6">
        <w:t>etc.</w:t>
      </w:r>
      <w:r w:rsidR="00FF712D">
        <w:t xml:space="preserve"> all are to be completed in paylocity</w:t>
      </w:r>
      <w:r w:rsidR="00491E1E">
        <w:t>.</w:t>
      </w:r>
    </w:p>
    <w:p w:rsidR="00E70FA0" w:rsidRDefault="00E70FA0" w:rsidP="00E70FA0">
      <w:pPr>
        <w:tabs>
          <w:tab w:val="left" w:pos="540"/>
        </w:tabs>
        <w:ind w:left="540" w:hanging="540"/>
      </w:pPr>
      <w:r>
        <w:tab/>
      </w:r>
      <w:r>
        <w:rPr>
          <w:i/>
          <w:iCs/>
        </w:rPr>
        <w:t>Outcome, Actions, Timeframe:</w:t>
      </w:r>
      <w:r>
        <w:tab/>
      </w:r>
    </w:p>
    <w:p w:rsidR="00FF712D" w:rsidRDefault="00FF712D" w:rsidP="00FF712D">
      <w:pPr>
        <w:tabs>
          <w:tab w:val="left" w:pos="540"/>
        </w:tabs>
        <w:ind w:left="540" w:hanging="540"/>
      </w:pPr>
      <w:r>
        <w:rPr>
          <w:i/>
          <w:iCs/>
        </w:rPr>
        <w:t>5.</w:t>
      </w:r>
      <w:r>
        <w:rPr>
          <w:i/>
          <w:iCs/>
        </w:rPr>
        <w:tab/>
        <w:t>Sub-topic:</w:t>
      </w:r>
      <w:r>
        <w:tab/>
      </w:r>
      <w:r>
        <w:rPr>
          <w:b/>
          <w:color w:val="0070C0"/>
        </w:rPr>
        <w:t>Participants – Brandi B., Regional Director</w:t>
      </w:r>
    </w:p>
    <w:p w:rsidR="00FF712D" w:rsidRDefault="00FF712D" w:rsidP="00FF712D">
      <w:pPr>
        <w:tabs>
          <w:tab w:val="left" w:pos="540"/>
        </w:tabs>
        <w:ind w:left="540" w:hanging="540"/>
      </w:pPr>
      <w:r>
        <w:tab/>
      </w:r>
      <w:r>
        <w:rPr>
          <w:i/>
          <w:iCs/>
        </w:rPr>
        <w:t xml:space="preserve">Discussion: </w:t>
      </w:r>
      <w:r>
        <w:tab/>
        <w:t>Participants are not to have their own personal towels, we provide that</w:t>
      </w:r>
      <w:r w:rsidR="00116CE6">
        <w:t>. We wash clothes every single day and there is no reason for this to be an issue.</w:t>
      </w:r>
    </w:p>
    <w:p w:rsidR="00FF712D" w:rsidRDefault="00FF712D" w:rsidP="00FF712D">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116CE6" w:rsidRDefault="00116CE6" w:rsidP="00116CE6">
      <w:pPr>
        <w:tabs>
          <w:tab w:val="left" w:pos="540"/>
        </w:tabs>
        <w:ind w:left="540" w:hanging="540"/>
      </w:pPr>
      <w:r>
        <w:rPr>
          <w:i/>
          <w:iCs/>
        </w:rPr>
        <w:t>6.</w:t>
      </w:r>
      <w:r>
        <w:rPr>
          <w:i/>
          <w:iCs/>
        </w:rPr>
        <w:tab/>
        <w:t>Sub-topic:</w:t>
      </w:r>
      <w:r>
        <w:tab/>
      </w:r>
      <w:r>
        <w:rPr>
          <w:b/>
          <w:color w:val="0070C0"/>
        </w:rPr>
        <w:t>Inventory/Lockup</w:t>
      </w:r>
      <w:r>
        <w:t xml:space="preserve"> </w:t>
      </w:r>
      <w:r>
        <w:rPr>
          <w:b/>
          <w:color w:val="0070C0"/>
        </w:rPr>
        <w:t>– Brandi B., Regional Director</w:t>
      </w:r>
    </w:p>
    <w:p w:rsidR="00116CE6" w:rsidRDefault="00116CE6" w:rsidP="00116CE6">
      <w:pPr>
        <w:tabs>
          <w:tab w:val="left" w:pos="540"/>
        </w:tabs>
        <w:ind w:left="540" w:hanging="540"/>
      </w:pPr>
      <w:r>
        <w:tab/>
      </w:r>
      <w:r>
        <w:rPr>
          <w:i/>
          <w:iCs/>
        </w:rPr>
        <w:t xml:space="preserve">Discussion: </w:t>
      </w:r>
      <w:r>
        <w:tab/>
        <w:t>Inventory has got to be documented on the inventory sheet for each participant; everything has got to be listed. If it is a cell phone etc. it needs to be bagged and tagged with the participants name and put into lock up</w:t>
      </w:r>
    </w:p>
    <w:p w:rsidR="00116CE6" w:rsidRDefault="00116CE6" w:rsidP="00116CE6">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94095F" w:rsidRDefault="0094095F">
      <w:pPr>
        <w:tabs>
          <w:tab w:val="left" w:pos="540"/>
        </w:tabs>
        <w:ind w:left="540" w:hanging="540"/>
      </w:pP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Pr="00443B33" w:rsidRDefault="00443B33">
            <w:pPr>
              <w:rPr>
                <w:rFonts w:ascii="Brush Script MT" w:hAnsi="Brush Script MT"/>
                <w:sz w:val="40"/>
                <w:szCs w:val="40"/>
              </w:rPr>
            </w:pPr>
            <w:r w:rsidRPr="00443B33">
              <w:rPr>
                <w:rFonts w:ascii="Brush Script MT" w:hAnsi="Brush Script MT"/>
                <w:sz w:val="40"/>
                <w:szCs w:val="40"/>
              </w:rPr>
              <w:t>Brandi K. Bell</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443B33">
            <w:r>
              <w:t>8/27/2025</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E86EA2">
      <w:footerReference w:type="default" r:id="rId7"/>
      <w:pgSz w:w="12240" w:h="15840"/>
      <w:pgMar w:top="900" w:right="1350" w:bottom="99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CE8" w:rsidRDefault="00335CE8">
      <w:r>
        <w:separator/>
      </w:r>
    </w:p>
  </w:endnote>
  <w:endnote w:type="continuationSeparator" w:id="0">
    <w:p w:rsidR="00335CE8" w:rsidRDefault="0033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FF3630">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FF3630">
      <w:rPr>
        <w:rStyle w:val="PageNumber"/>
        <w:noProof/>
      </w:rPr>
      <w:t>4</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CE8" w:rsidRDefault="00335CE8">
      <w:r>
        <w:separator/>
      </w:r>
    </w:p>
  </w:footnote>
  <w:footnote w:type="continuationSeparator" w:id="0">
    <w:p w:rsidR="00335CE8" w:rsidRDefault="00335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808E9"/>
    <w:rsid w:val="00116CE6"/>
    <w:rsid w:val="00307262"/>
    <w:rsid w:val="00335CE8"/>
    <w:rsid w:val="00443B33"/>
    <w:rsid w:val="00465756"/>
    <w:rsid w:val="00465EC7"/>
    <w:rsid w:val="00491E1E"/>
    <w:rsid w:val="004A05E6"/>
    <w:rsid w:val="0060235E"/>
    <w:rsid w:val="00774261"/>
    <w:rsid w:val="00794ABF"/>
    <w:rsid w:val="007D3B27"/>
    <w:rsid w:val="00862D27"/>
    <w:rsid w:val="0094095F"/>
    <w:rsid w:val="0096259B"/>
    <w:rsid w:val="0098507A"/>
    <w:rsid w:val="009B332F"/>
    <w:rsid w:val="00AB7FFB"/>
    <w:rsid w:val="00B32DA8"/>
    <w:rsid w:val="00B477CA"/>
    <w:rsid w:val="00BF4ABA"/>
    <w:rsid w:val="00C56170"/>
    <w:rsid w:val="00D301F5"/>
    <w:rsid w:val="00D367AD"/>
    <w:rsid w:val="00D63D33"/>
    <w:rsid w:val="00DC542D"/>
    <w:rsid w:val="00E060BB"/>
    <w:rsid w:val="00E70FA0"/>
    <w:rsid w:val="00E86EA2"/>
    <w:rsid w:val="00F60F5A"/>
    <w:rsid w:val="00F94637"/>
    <w:rsid w:val="00FD0343"/>
    <w:rsid w:val="00FF3630"/>
    <w:rsid w:val="00FF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C871C9-AD3E-4119-BC9D-8DE55719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32D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D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CDS</dc:creator>
  <cp:lastModifiedBy>Sam Clark</cp:lastModifiedBy>
  <cp:revision>2</cp:revision>
  <cp:lastPrinted>2025-09-25T18:56:00Z</cp:lastPrinted>
  <dcterms:created xsi:type="dcterms:W3CDTF">2025-10-11T16:49:00Z</dcterms:created>
  <dcterms:modified xsi:type="dcterms:W3CDTF">2025-10-11T16:49:00Z</dcterms:modified>
</cp:coreProperties>
</file>